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color w:val="FFA6A6"/>
        </w:rPr>
      </w:pPr>
      <w:r>
        <w:rPr>
          <w:rFonts w:eastAsia="Times New Roman" w:cs="Arial" w:ascii="Arial" w:hAnsi="Arial"/>
          <w:b/>
          <w:bCs/>
          <w:color w:val="FFA6A6"/>
          <w:sz w:val="30"/>
          <w:szCs w:val="30"/>
          <w:lang w:eastAsia="it-IT"/>
        </w:rPr>
        <w:t xml:space="preserve">GIRO D’ITALIA 2026 </w:t>
      </w:r>
    </w:p>
    <w:p>
      <w:pPr>
        <w:pStyle w:val="Normal"/>
        <w:spacing w:lineRule="auto" w:line="240"/>
        <w:jc w:val="center"/>
        <w:rPr>
          <w:color w:val="FFA6A6"/>
        </w:rPr>
      </w:pPr>
      <w:r>
        <w:rPr>
          <w:rFonts w:eastAsia="Times New Roman" w:cs="Arial" w:ascii="Arial" w:hAnsi="Arial"/>
          <w:b/>
          <w:bCs/>
          <w:color w:val="FFA6A6"/>
          <w:sz w:val="30"/>
          <w:szCs w:val="30"/>
          <w:lang w:eastAsia="it-IT"/>
        </w:rPr>
        <w:t>Tappa 15</w:t>
      </w:r>
    </w:p>
    <w:p>
      <w:pPr>
        <w:pStyle w:val="Normal"/>
        <w:spacing w:lineRule="auto" w:line="240"/>
        <w:jc w:val="center"/>
        <w:rPr>
          <w:color w:val="FFA6A6"/>
        </w:rPr>
      </w:pPr>
      <w:r>
        <w:rPr>
          <w:rFonts w:eastAsia="Times New Roman" w:cs="Arial" w:ascii="Arial" w:hAnsi="Arial"/>
          <w:b/>
          <w:bCs/>
          <w:color w:val="FFA6A6"/>
          <w:sz w:val="30"/>
          <w:szCs w:val="30"/>
          <w:lang w:eastAsia="it-IT"/>
        </w:rPr>
        <w:t>Partenza VOGHERA – Arrivo MILANO</w:t>
      </w:r>
    </w:p>
    <w:p>
      <w:pPr>
        <w:pStyle w:val="Normal"/>
        <w:spacing w:lineRule="auto" w:line="240"/>
        <w:jc w:val="center"/>
        <w:rPr>
          <w:color w:val="FFA6A6"/>
        </w:rPr>
      </w:pPr>
      <w:r>
        <w:rPr>
          <w:rFonts w:eastAsia="Times New Roman" w:cs="Arial" w:ascii="Arial" w:hAnsi="Arial"/>
          <w:b/>
          <w:bCs/>
          <w:color w:val="FFA6A6"/>
          <w:sz w:val="30"/>
          <w:szCs w:val="30"/>
          <w:lang w:eastAsia="it-IT"/>
        </w:rPr>
        <w:t>24/05/2026</w:t>
      </w:r>
    </w:p>
    <w:p>
      <w:pPr>
        <w:pStyle w:val="Normal"/>
        <w:spacing w:lineRule="auto" w:line="240"/>
        <w:rPr>
          <w:rFonts w:ascii="Arial" w:hAnsi="Arial" w:eastAsia="Times New Roman" w:cs="Arial"/>
          <w:b/>
          <w:bCs/>
          <w:sz w:val="30"/>
          <w:szCs w:val="30"/>
          <w:lang w:eastAsia="it-IT"/>
        </w:rPr>
      </w:pPr>
      <w:r>
        <w:rPr>
          <w:rFonts w:eastAsia="Times New Roman" w:cs="Arial" w:ascii="Arial" w:hAnsi="Arial"/>
          <w:b/>
          <w:bCs/>
          <w:sz w:val="30"/>
          <w:szCs w:val="30"/>
          <w:lang w:eastAsia="it-IT"/>
        </w:rPr>
      </w:r>
    </w:p>
    <w:p>
      <w:pPr>
        <w:pStyle w:val="ListParagraph"/>
        <w:spacing w:lineRule="auto" w:line="240" w:before="360" w:after="180"/>
        <w:ind w:hanging="0" w:start="0"/>
        <w:contextualSpacing/>
        <w:jc w:val="center"/>
        <w:rPr>
          <w:rFonts w:ascii="Arial" w:hAnsi="Arial" w:eastAsia="Times New Roman" w:cs="Arial"/>
          <w:b/>
          <w:bCs/>
          <w:sz w:val="30"/>
          <w:szCs w:val="30"/>
          <w:lang w:eastAsia="it-IT"/>
        </w:rPr>
      </w:pPr>
      <w:r>
        <w:rPr>
          <w:rFonts w:eastAsia="Times New Roman" w:cs="Arial" w:ascii="Arial" w:hAnsi="Arial"/>
          <w:b/>
          <w:bCs/>
          <w:sz w:val="30"/>
          <w:szCs w:val="30"/>
          <w:lang w:eastAsia="it-IT"/>
        </w:rPr>
        <w:t>GUIDA INFORMATIVA ALLA CITTADINANZA</w:t>
      </w:r>
    </w:p>
    <w:p>
      <w:pPr>
        <w:pStyle w:val="Normal"/>
        <w:spacing w:lineRule="auto" w:line="240" w:before="480" w:after="480"/>
        <w:rPr>
          <w:rFonts w:ascii="Arial" w:hAnsi="Arial" w:eastAsia="Times New Roman" w:cs="Arial"/>
          <w:color w:themeColor="accent6" w:val="70AD47"/>
          <w:sz w:val="36"/>
          <w:szCs w:val="36"/>
          <w:lang w:eastAsia="it-IT"/>
        </w:rPr>
      </w:pPr>
      <w:r>
        <w:rPr>
          <w:rFonts w:eastAsia="Times New Roman" w:cs="Arial" w:ascii="Arial" w:hAnsi="Arial"/>
          <w:b/>
          <w:bCs/>
          <w:color w:themeColor="accent6" w:val="70AD47"/>
          <w:sz w:val="36"/>
          <w:szCs w:val="36"/>
          <w:lang w:eastAsia="it-IT"/>
        </w:rPr>
        <w:t xml:space="preserve">A) </w:t>
      </w:r>
      <w:r>
        <w:rPr>
          <w:rFonts w:eastAsia="Times New Roman" w:cs="Arial" w:ascii="Arial" w:hAnsi="Arial"/>
          <w:b/>
          <w:bCs/>
          <w:color w:themeColor="accent6" w:val="70AD47"/>
          <w:sz w:val="36"/>
          <w:szCs w:val="36"/>
          <w:lang w:eastAsia="it-IT"/>
        </w:rPr>
        <w:t>INTRATTENIMENTO E SICUREZZA IN PIAZZA DUOMO</w:t>
      </w:r>
    </w:p>
    <w:p>
      <w:pPr>
        <w:pStyle w:val="Normal"/>
        <w:numPr>
          <w:ilvl w:val="0"/>
          <w:numId w:val="9"/>
        </w:numPr>
        <w:spacing w:lineRule="auto" w:line="240" w:before="0" w:after="0"/>
        <w:ind w:hanging="360" w:start="-3"/>
        <w:jc w:val="both"/>
        <w:rPr/>
      </w:pPr>
      <w:r>
        <w:rPr>
          <w:rFonts w:eastAsia="Times New Roman" w:cs="Arial" w:ascii="Arial" w:hAnsi="Arial"/>
          <w:b/>
          <w:bCs/>
          <w:sz w:val="24"/>
          <w:szCs w:val="24"/>
          <w:lang w:eastAsia="it-IT"/>
        </w:rPr>
        <w:t>Show e Gadget</w:t>
      </w:r>
      <w:r>
        <w:rPr>
          <w:rFonts w:eastAsia="Times New Roman" w:cs="Arial" w:ascii="Arial" w:hAnsi="Arial"/>
          <w:sz w:val="24"/>
          <w:szCs w:val="24"/>
          <w:lang w:eastAsia="it-IT"/>
        </w:rPr>
        <w:t>: Sarà attiv</w:t>
      </w:r>
      <w:r>
        <w:rPr>
          <w:rFonts w:eastAsia="Times New Roman" w:cs="Arial" w:ascii="Arial" w:hAnsi="Arial"/>
          <w:sz w:val="24"/>
          <w:szCs w:val="24"/>
          <w:lang w:eastAsia="it-IT"/>
        </w:rPr>
        <w:t>a a</w:t>
      </w:r>
      <w:r>
        <w:rPr>
          <w:rFonts w:eastAsia="Times New Roman" w:cs="Arial" w:ascii="Arial" w:hAnsi="Arial"/>
          <w:sz w:val="24"/>
          <w:szCs w:val="24"/>
          <w:lang w:eastAsia="it-IT"/>
        </w:rPr>
        <w:t>nimazione dedicat</w:t>
      </w:r>
      <w:r>
        <w:rPr>
          <w:rFonts w:eastAsia="Times New Roman" w:cs="Arial" w:ascii="Arial" w:hAnsi="Arial"/>
          <w:sz w:val="24"/>
          <w:szCs w:val="24"/>
          <w:lang w:eastAsia="it-IT"/>
        </w:rPr>
        <w:t>a</w:t>
      </w:r>
      <w:r>
        <w:rPr>
          <w:rFonts w:eastAsia="Times New Roman" w:cs="Arial" w:ascii="Arial" w:hAnsi="Arial"/>
          <w:sz w:val="24"/>
          <w:szCs w:val="24"/>
          <w:lang w:eastAsia="it-IT"/>
        </w:rPr>
        <w:t xml:space="preserve"> </w:t>
      </w:r>
      <w:r>
        <w:rPr>
          <w:rFonts w:eastAsia="Times New Roman" w:cs="Arial" w:ascii="Arial" w:hAnsi="Arial"/>
          <w:sz w:val="24"/>
          <w:szCs w:val="24"/>
          <w:lang w:eastAsia="it-IT"/>
        </w:rPr>
        <w:t xml:space="preserve">con </w:t>
      </w:r>
      <w:r>
        <w:rPr>
          <w:rFonts w:eastAsia="Times New Roman" w:cs="Arial" w:ascii="Arial" w:hAnsi="Arial"/>
          <w:sz w:val="24"/>
          <w:szCs w:val="24"/>
          <w:lang w:eastAsia="it-IT"/>
        </w:rPr>
        <w:t xml:space="preserve">giochi e musica </w:t>
      </w:r>
      <w:r>
        <w:rPr>
          <w:rFonts w:eastAsia="Times New Roman" w:cs="Arial" w:ascii="Arial" w:hAnsi="Arial"/>
          <w:sz w:val="24"/>
          <w:szCs w:val="24"/>
          <w:lang w:eastAsia="it-IT"/>
        </w:rPr>
        <w:t>e saranno allestite</w:t>
      </w:r>
      <w:r>
        <w:rPr>
          <w:rFonts w:eastAsia="Times New Roman" w:cs="Arial" w:ascii="Arial" w:hAnsi="Arial"/>
          <w:sz w:val="24"/>
          <w:szCs w:val="24"/>
          <w:lang w:eastAsia="it-IT"/>
        </w:rPr>
        <w:t xml:space="preserve"> 28 tende commerciali dello store ufficiale e dei partner del Giro.</w:t>
      </w:r>
    </w:p>
    <w:p>
      <w:pPr>
        <w:pStyle w:val="Normal"/>
        <w:spacing w:lineRule="auto" w:line="240" w:before="0" w:after="0"/>
        <w:ind w:start="-3"/>
        <w:jc w:val="both"/>
        <w:rPr>
          <w:rFonts w:ascii="Arial" w:hAnsi="Arial" w:eastAsia="Times New Roman" w:cs="Arial"/>
          <w:sz w:val="24"/>
          <w:szCs w:val="24"/>
          <w:lang w:eastAsia="it-IT"/>
        </w:rPr>
      </w:pPr>
      <w:r>
        <w:rPr>
          <w:rFonts w:eastAsia="Times New Roman" w:cs="Arial" w:ascii="Arial" w:hAnsi="Arial"/>
          <w:sz w:val="24"/>
          <w:szCs w:val="24"/>
          <w:lang w:eastAsia="it-IT"/>
        </w:rPr>
      </w:r>
    </w:p>
    <w:p>
      <w:pPr>
        <w:pStyle w:val="Normal"/>
        <w:numPr>
          <w:ilvl w:val="0"/>
          <w:numId w:val="9"/>
        </w:numPr>
        <w:spacing w:lineRule="auto" w:line="240" w:before="0" w:after="0"/>
        <w:ind w:hanging="360" w:start="-3"/>
        <w:jc w:val="both"/>
        <w:rPr/>
      </w:pPr>
      <w:r>
        <w:rPr>
          <w:rFonts w:eastAsia="Times New Roman" w:cs="Arial" w:ascii="Arial" w:hAnsi="Arial"/>
          <w:b/>
          <w:bCs/>
          <w:sz w:val="24"/>
          <w:szCs w:val="24"/>
          <w:lang w:eastAsia="it-IT"/>
        </w:rPr>
        <w:t>Sicurezza e Allerta</w:t>
      </w:r>
      <w:r>
        <w:rPr>
          <w:rFonts w:eastAsia="Times New Roman" w:cs="Arial" w:ascii="Arial" w:hAnsi="Arial"/>
          <w:sz w:val="24"/>
          <w:szCs w:val="24"/>
          <w:lang w:eastAsia="it-IT"/>
        </w:rPr>
        <w:t xml:space="preserve">: In piazza Duomo è presente un presidio sanitario avanzato (RCS/118) e misure antincendio capillari. In caso di meteo avverso o vento forte, lo speaker diffonderà via radio ed altoparlanti messaggi codificati (Allerta Livello 1, 2 o 3) per l'evacuazione o la sospensione parziale delle attività nelle tende. </w:t>
      </w:r>
    </w:p>
    <w:p>
      <w:pPr>
        <w:pStyle w:val="Normal"/>
        <w:spacing w:lineRule="auto" w:line="240" w:before="0" w:after="0"/>
        <w:jc w:val="both"/>
        <w:rPr/>
      </w:pPr>
      <w:r>
        <w:rPr>
          <w:rFonts w:eastAsia="Times New Roman" w:cs="Arial" w:ascii="Arial" w:hAnsi="Arial"/>
          <w:sz w:val="24"/>
          <w:szCs w:val="24"/>
          <w:lang w:eastAsia="it-IT"/>
        </w:rPr>
        <w:t>Si raccomanda di mantenere un braccio di distanza interpersonale per la fluidità del deflusso.</w:t>
      </w:r>
    </w:p>
    <w:p>
      <w:pPr>
        <w:pStyle w:val="Normal"/>
        <w:spacing w:lineRule="auto" w:line="240"/>
        <w:rPr>
          <w:rFonts w:ascii="Arial" w:hAnsi="Arial" w:eastAsia="Times New Roman" w:cs="Arial"/>
          <w:b/>
          <w:bCs/>
          <w:sz w:val="30"/>
          <w:szCs w:val="30"/>
          <w:lang w:eastAsia="it-IT"/>
        </w:rPr>
      </w:pPr>
      <w:r>
        <w:rPr>
          <w:rFonts w:eastAsia="Times New Roman" w:cs="Arial" w:ascii="Arial" w:hAnsi="Arial"/>
          <w:b/>
          <w:bCs/>
          <w:color w:themeColor="accent2" w:themeTint="33" w:val="FBE4D5"/>
          <w:sz w:val="36"/>
          <w:szCs w:val="36"/>
          <w:lang w:eastAsia="it-IT"/>
        </w:rPr>
      </w:r>
    </w:p>
    <w:p>
      <w:pPr>
        <w:pStyle w:val="Normal"/>
        <w:spacing w:lineRule="auto" w:line="240"/>
        <w:rPr>
          <w:color w:val="5B277D"/>
        </w:rPr>
      </w:pPr>
      <w:r>
        <w:rPr>
          <w:rFonts w:eastAsia="Times New Roman" w:cs="Arial" w:ascii="Arial" w:hAnsi="Arial"/>
          <w:b/>
          <w:bCs/>
          <w:color w:val="5B277D"/>
          <w:sz w:val="36"/>
          <w:szCs w:val="36"/>
          <w:lang w:eastAsia="it-IT"/>
        </w:rPr>
        <w:t xml:space="preserve">CRONOPROGRAMMA DELLA GIORNATA </w:t>
      </w:r>
      <w:r>
        <w:rPr>
          <w:rFonts w:eastAsia="Times New Roman" w:cs="Arial" w:ascii="Arial" w:hAnsi="Arial"/>
          <w:b/>
          <w:bCs/>
          <w:color w:val="5B277D"/>
          <w:sz w:val="36"/>
          <w:szCs w:val="36"/>
          <w:lang w:eastAsia="it-IT"/>
        </w:rPr>
        <w:t xml:space="preserve">(da sito ufficiale del giro – link:https://www.giroditalia.it/tappe/tappa-15-del-giro-ditalia-2026-voghera-milano/ </w:t>
      </w:r>
    </w:p>
    <w:p>
      <w:pPr>
        <w:pStyle w:val="Normal"/>
        <w:spacing w:lineRule="auto" w:line="240"/>
        <w:rPr>
          <w:rFonts w:ascii="Arial" w:hAnsi="Arial" w:eastAsia="Times New Roman" w:cs="Arial"/>
          <w:b/>
          <w:bCs/>
          <w:color w:themeColor="accent2" w:themeTint="33" w:val="FBE4D5"/>
          <w:sz w:val="30"/>
          <w:szCs w:val="30"/>
          <w:lang w:eastAsia="it-IT"/>
        </w:rPr>
      </w:pPr>
      <w:r>
        <w:rPr>
          <w:rFonts w:eastAsia="Times New Roman" w:cs="Arial" w:ascii="Arial" w:hAnsi="Arial"/>
          <w:b/>
          <w:bCs/>
          <w:color w:themeColor="accent2" w:themeTint="33" w:val="FBE4D5"/>
          <w:sz w:val="30"/>
          <w:szCs w:val="30"/>
          <w:lang w:eastAsia="it-IT"/>
        </w:rPr>
      </w:r>
    </w:p>
    <w:p>
      <w:pPr>
        <w:pStyle w:val="Normal"/>
        <w:numPr>
          <w:ilvl w:val="0"/>
          <w:numId w:val="8"/>
        </w:numPr>
        <w:spacing w:lineRule="auto" w:line="240" w:before="0" w:after="0"/>
        <w:ind w:hanging="360" w:start="0"/>
        <w:jc w:val="both"/>
        <w:rPr/>
      </w:pPr>
      <w:r>
        <w:rPr>
          <w:rFonts w:eastAsia="Times New Roman" w:cs="Arial" w:ascii="Arial" w:hAnsi="Arial"/>
          <w:b/>
          <w:bCs/>
          <w:sz w:val="24"/>
          <w:szCs w:val="24"/>
          <w:lang w:eastAsia="it-IT"/>
        </w:rPr>
        <w:t>Ore 10:00</w:t>
      </w:r>
      <w:r>
        <w:rPr>
          <w:rFonts w:eastAsia="Times New Roman" w:cs="Arial" w:ascii="Arial" w:hAnsi="Arial"/>
          <w:sz w:val="24"/>
          <w:szCs w:val="24"/>
          <w:lang w:eastAsia="it-IT"/>
        </w:rPr>
        <w:t xml:space="preserve"> – Apertura ufficiale del </w:t>
      </w:r>
      <w:r>
        <w:rPr>
          <w:rFonts w:eastAsia="Times New Roman" w:cs="Arial" w:ascii="Arial" w:hAnsi="Arial"/>
          <w:b/>
          <w:bCs/>
          <w:sz w:val="24"/>
          <w:szCs w:val="24"/>
          <w:lang w:eastAsia="it-IT"/>
        </w:rPr>
        <w:t>Villaggio Open</w:t>
      </w:r>
      <w:r>
        <w:rPr>
          <w:rFonts w:eastAsia="Times New Roman" w:cs="Arial" w:ascii="Arial" w:hAnsi="Arial"/>
          <w:sz w:val="24"/>
          <w:szCs w:val="24"/>
          <w:lang w:eastAsia="it-IT"/>
        </w:rPr>
        <w:t xml:space="preserve"> commerciale e delle aree Hospitality in Piazza Duomo.</w:t>
      </w:r>
    </w:p>
    <w:p>
      <w:pPr>
        <w:pStyle w:val="Normal"/>
        <w:numPr>
          <w:ilvl w:val="0"/>
          <w:numId w:val="0"/>
        </w:numPr>
        <w:spacing w:lineRule="auto" w:line="240" w:before="0" w:after="0"/>
        <w:ind w:hanging="0" w:start="0"/>
        <w:jc w:val="both"/>
        <w:rPr>
          <w:rFonts w:ascii="Arial" w:hAnsi="Arial" w:eastAsia="Times New Roman" w:cs="Arial"/>
          <w:sz w:val="24"/>
          <w:szCs w:val="24"/>
          <w:lang w:eastAsia="it-IT"/>
        </w:rPr>
      </w:pPr>
      <w:r>
        <w:rPr>
          <w:rFonts w:eastAsia="Times New Roman" w:cs="Arial" w:ascii="Arial" w:hAnsi="Arial"/>
          <w:sz w:val="24"/>
          <w:szCs w:val="24"/>
          <w:lang w:eastAsia="it-IT"/>
        </w:rPr>
      </w:r>
    </w:p>
    <w:p>
      <w:pPr>
        <w:pStyle w:val="Normal"/>
        <w:numPr>
          <w:ilvl w:val="0"/>
          <w:numId w:val="8"/>
        </w:numPr>
        <w:spacing w:lineRule="auto" w:line="240" w:before="0" w:after="0"/>
        <w:ind w:hanging="360" w:start="0"/>
        <w:jc w:val="both"/>
        <w:rPr/>
      </w:pPr>
      <w:r>
        <w:rPr>
          <w:rFonts w:eastAsia="Times New Roman" w:cs="Arial" w:ascii="Arial" w:hAnsi="Arial"/>
          <w:b/>
          <w:bCs/>
          <w:sz w:val="24"/>
          <w:szCs w:val="24"/>
          <w:lang w:eastAsia="it-IT"/>
        </w:rPr>
        <w:t>Ore 11:</w:t>
      </w:r>
      <w:r>
        <w:rPr>
          <w:rFonts w:eastAsia="Times New Roman" w:cs="Arial" w:ascii="Arial" w:hAnsi="Arial"/>
          <w:b/>
          <w:bCs/>
          <w:sz w:val="24"/>
          <w:szCs w:val="24"/>
          <w:lang w:eastAsia="it-IT"/>
        </w:rPr>
        <w:t>5</w:t>
      </w:r>
      <w:r>
        <w:rPr>
          <w:rFonts w:eastAsia="Times New Roman" w:cs="Arial" w:ascii="Arial" w:hAnsi="Arial"/>
          <w:b/>
          <w:bCs/>
          <w:sz w:val="24"/>
          <w:szCs w:val="24"/>
          <w:lang w:eastAsia="it-IT"/>
        </w:rPr>
        <w:t xml:space="preserve">0 </w:t>
      </w:r>
      <w:r>
        <w:rPr>
          <w:rFonts w:eastAsia="Times New Roman" w:cs="Arial" w:ascii="Arial" w:hAnsi="Arial"/>
          <w:sz w:val="24"/>
          <w:szCs w:val="24"/>
          <w:lang w:eastAsia="it-IT"/>
        </w:rPr>
        <w:t xml:space="preserve"> – Partenza ufficiale della </w:t>
      </w:r>
      <w:r>
        <w:rPr>
          <w:rFonts w:eastAsia="Times New Roman" w:cs="Arial" w:ascii="Arial" w:hAnsi="Arial"/>
          <w:b/>
          <w:bCs/>
          <w:sz w:val="24"/>
          <w:szCs w:val="24"/>
          <w:lang w:eastAsia="it-IT"/>
        </w:rPr>
        <w:t>Carovana Pubblicitaria</w:t>
      </w:r>
      <w:r>
        <w:rPr>
          <w:rFonts w:eastAsia="Times New Roman" w:cs="Arial" w:ascii="Arial" w:hAnsi="Arial"/>
          <w:sz w:val="24"/>
          <w:szCs w:val="24"/>
          <w:lang w:eastAsia="it-IT"/>
        </w:rPr>
        <w:t xml:space="preserve"> con lancio di gadget e musica lungo le vie cittadine.</w:t>
      </w:r>
    </w:p>
    <w:p>
      <w:pPr>
        <w:pStyle w:val="Normal"/>
        <w:numPr>
          <w:ilvl w:val="0"/>
          <w:numId w:val="0"/>
        </w:numPr>
        <w:spacing w:lineRule="auto" w:line="240" w:before="0" w:after="0"/>
        <w:ind w:hanging="0" w:start="0"/>
        <w:jc w:val="both"/>
        <w:rPr>
          <w:rFonts w:ascii="Arial" w:hAnsi="Arial" w:eastAsia="Times New Roman" w:cs="Arial"/>
          <w:sz w:val="24"/>
          <w:szCs w:val="24"/>
          <w:lang w:eastAsia="it-IT"/>
        </w:rPr>
      </w:pPr>
      <w:r>
        <w:rPr>
          <w:rFonts w:eastAsia="Times New Roman" w:cs="Arial" w:ascii="Arial" w:hAnsi="Arial"/>
          <w:sz w:val="24"/>
          <w:szCs w:val="24"/>
          <w:lang w:eastAsia="it-IT"/>
        </w:rPr>
      </w:r>
    </w:p>
    <w:p>
      <w:pPr>
        <w:pStyle w:val="Normal"/>
        <w:numPr>
          <w:ilvl w:val="0"/>
          <w:numId w:val="8"/>
        </w:numPr>
        <w:spacing w:lineRule="auto" w:line="240" w:before="0" w:after="0"/>
        <w:ind w:hanging="360" w:start="0"/>
        <w:jc w:val="both"/>
        <w:rPr/>
      </w:pPr>
      <w:r>
        <w:rPr>
          <w:rFonts w:eastAsia="Times New Roman" w:cs="Arial" w:ascii="Arial" w:hAnsi="Arial"/>
          <w:b/>
          <w:bCs/>
          <w:sz w:val="24"/>
          <w:szCs w:val="24"/>
          <w:lang w:eastAsia="it-IT"/>
        </w:rPr>
        <w:t>Ore 12:</w:t>
      </w:r>
      <w:r>
        <w:rPr>
          <w:rFonts w:eastAsia="Times New Roman" w:cs="Arial" w:ascii="Arial" w:hAnsi="Arial"/>
          <w:b/>
          <w:bCs/>
          <w:sz w:val="24"/>
          <w:szCs w:val="24"/>
          <w:lang w:eastAsia="it-IT"/>
        </w:rPr>
        <w:t>30</w:t>
      </w:r>
      <w:r>
        <w:rPr>
          <w:rFonts w:eastAsia="Times New Roman" w:cs="Arial" w:ascii="Arial" w:hAnsi="Arial"/>
          <w:b/>
          <w:bCs/>
          <w:sz w:val="24"/>
          <w:szCs w:val="24"/>
          <w:lang w:eastAsia="it-IT"/>
        </w:rPr>
        <w:t xml:space="preserve"> – 13:15</w:t>
      </w:r>
      <w:r>
        <w:rPr>
          <w:rFonts w:eastAsia="Times New Roman" w:cs="Arial" w:ascii="Arial" w:hAnsi="Arial"/>
          <w:sz w:val="24"/>
          <w:szCs w:val="24"/>
          <w:lang w:eastAsia="it-IT"/>
        </w:rPr>
        <w:t xml:space="preserve"> – </w:t>
      </w:r>
      <w:r>
        <w:rPr>
          <w:rFonts w:eastAsia="Times New Roman" w:cs="Arial" w:ascii="Arial" w:hAnsi="Arial"/>
          <w:sz w:val="24"/>
          <w:szCs w:val="24"/>
          <w:lang w:eastAsia="it-IT"/>
        </w:rPr>
        <w:t>Fase</w:t>
      </w:r>
      <w:r>
        <w:rPr>
          <w:rFonts w:eastAsia="Times New Roman" w:cs="Arial" w:ascii="Arial" w:hAnsi="Arial"/>
          <w:sz w:val="24"/>
          <w:szCs w:val="24"/>
          <w:lang w:eastAsia="it-IT"/>
        </w:rPr>
        <w:t xml:space="preserve"> del </w:t>
      </w:r>
      <w:r>
        <w:rPr>
          <w:rFonts w:eastAsia="Times New Roman" w:cs="Arial" w:ascii="Arial" w:hAnsi="Arial"/>
          <w:b/>
          <w:bCs/>
          <w:sz w:val="24"/>
          <w:szCs w:val="24"/>
          <w:lang w:eastAsia="it-IT"/>
        </w:rPr>
        <w:t>Foglio Firma:</w:t>
      </w:r>
      <w:r>
        <w:rPr>
          <w:rFonts w:eastAsia="Times New Roman" w:cs="Arial" w:ascii="Arial" w:hAnsi="Arial"/>
          <w:sz w:val="24"/>
          <w:szCs w:val="24"/>
          <w:lang w:eastAsia="it-IT"/>
        </w:rPr>
        <w:t xml:space="preserve"> sul </w:t>
      </w:r>
      <w:r>
        <w:rPr>
          <w:rFonts w:eastAsia="Times New Roman" w:cs="Arial" w:ascii="Arial" w:hAnsi="Arial"/>
          <w:sz w:val="24"/>
          <w:szCs w:val="24"/>
          <w:lang w:eastAsia="it-IT"/>
        </w:rPr>
        <w:t xml:space="preserve">podio firma </w:t>
      </w:r>
      <w:r>
        <w:rPr>
          <w:rFonts w:eastAsia="Times New Roman" w:cs="Arial" w:ascii="Arial" w:hAnsi="Arial"/>
          <w:sz w:val="24"/>
          <w:szCs w:val="24"/>
          <w:lang w:eastAsia="it-IT"/>
        </w:rPr>
        <w:t>interviste</w:t>
      </w:r>
      <w:r>
        <w:rPr>
          <w:rFonts w:eastAsia="Times New Roman" w:cs="Arial" w:ascii="Arial" w:hAnsi="Arial"/>
          <w:sz w:val="24"/>
          <w:szCs w:val="24"/>
          <w:lang w:eastAsia="it-IT"/>
        </w:rPr>
        <w:t xml:space="preserve"> </w:t>
      </w:r>
      <w:r>
        <w:rPr>
          <w:rFonts w:eastAsia="Times New Roman" w:cs="Arial" w:ascii="Arial" w:hAnsi="Arial"/>
          <w:sz w:val="24"/>
          <w:szCs w:val="24"/>
          <w:lang w:eastAsia="it-IT"/>
        </w:rPr>
        <w:t>ai corridori professionisti e intrattenimento con lo speaker ufficiale.</w:t>
      </w:r>
    </w:p>
    <w:p>
      <w:pPr>
        <w:pStyle w:val="Normal"/>
        <w:numPr>
          <w:ilvl w:val="0"/>
          <w:numId w:val="0"/>
        </w:numPr>
        <w:spacing w:lineRule="auto" w:line="240" w:before="0" w:after="0"/>
        <w:ind w:hanging="0" w:start="0"/>
        <w:jc w:val="both"/>
        <w:rPr>
          <w:rFonts w:ascii="Arial" w:hAnsi="Arial" w:eastAsia="Times New Roman" w:cs="Arial"/>
          <w:sz w:val="24"/>
          <w:szCs w:val="24"/>
          <w:lang w:eastAsia="it-IT"/>
        </w:rPr>
      </w:pPr>
      <w:r>
        <w:rPr>
          <w:rFonts w:eastAsia="Times New Roman" w:cs="Arial" w:ascii="Arial" w:hAnsi="Arial"/>
          <w:sz w:val="24"/>
          <w:szCs w:val="24"/>
          <w:lang w:eastAsia="it-IT"/>
        </w:rPr>
      </w:r>
    </w:p>
    <w:p>
      <w:pPr>
        <w:pStyle w:val="Normal"/>
        <w:numPr>
          <w:ilvl w:val="0"/>
          <w:numId w:val="8"/>
        </w:numPr>
        <w:spacing w:lineRule="auto" w:line="240" w:before="0" w:after="0"/>
        <w:ind w:hanging="360" w:start="0"/>
        <w:jc w:val="both"/>
        <w:rPr/>
      </w:pPr>
      <w:r>
        <w:rPr>
          <w:rFonts w:eastAsia="Times New Roman" w:cs="Arial" w:ascii="Arial" w:hAnsi="Arial"/>
          <w:b/>
          <w:bCs/>
          <w:sz w:val="24"/>
          <w:szCs w:val="24"/>
          <w:lang w:eastAsia="it-IT"/>
        </w:rPr>
        <w:t>Ore 13:40</w:t>
      </w:r>
      <w:r>
        <w:rPr>
          <w:rFonts w:eastAsia="Times New Roman" w:cs="Arial" w:ascii="Arial" w:hAnsi="Arial"/>
          <w:sz w:val="24"/>
          <w:szCs w:val="24"/>
          <w:lang w:eastAsia="it-IT"/>
        </w:rPr>
        <w:t xml:space="preserve"> – </w:t>
      </w:r>
      <w:r>
        <w:rPr>
          <w:rFonts w:eastAsia="Times New Roman" w:cs="Arial" w:ascii="Arial" w:hAnsi="Arial"/>
          <w:b/>
          <w:bCs/>
          <w:sz w:val="24"/>
          <w:szCs w:val="24"/>
          <w:lang w:eastAsia="it-IT"/>
        </w:rPr>
        <w:t>Partenza ufficiale della corsa</w:t>
      </w:r>
      <w:r>
        <w:rPr>
          <w:rFonts w:eastAsia="Times New Roman" w:cs="Arial" w:ascii="Arial" w:hAnsi="Arial"/>
          <w:sz w:val="24"/>
          <w:szCs w:val="24"/>
          <w:lang w:eastAsia="it-IT"/>
        </w:rPr>
        <w:t xml:space="preserve"> da Piazza Duomo.</w:t>
      </w:r>
    </w:p>
    <w:p>
      <w:pPr>
        <w:pStyle w:val="Normal"/>
        <w:spacing w:lineRule="auto" w:line="240"/>
        <w:jc w:val="both"/>
        <w:rPr>
          <w:rFonts w:ascii="Arial" w:hAnsi="Arial" w:eastAsia="Times New Roman" w:cs="Arial"/>
          <w:b/>
          <w:bCs/>
          <w:sz w:val="30"/>
          <w:szCs w:val="30"/>
          <w:lang w:eastAsia="it-IT"/>
        </w:rPr>
      </w:pPr>
      <w:r>
        <w:rPr>
          <w:rFonts w:eastAsia="Times New Roman" w:cs="Arial" w:ascii="Arial" w:hAnsi="Arial"/>
          <w:b/>
          <w:bCs/>
          <w:sz w:val="30"/>
          <w:szCs w:val="30"/>
          <w:lang w:eastAsia="it-IT"/>
        </w:rPr>
      </w:r>
    </w:p>
    <w:p>
      <w:pPr>
        <w:pStyle w:val="Normal"/>
        <w:spacing w:lineRule="auto" w:line="240"/>
        <w:rPr>
          <w:rFonts w:ascii="Arial" w:hAnsi="Arial" w:eastAsia="Times New Roman" w:cs="Arial"/>
          <w:b/>
          <w:bCs/>
          <w:sz w:val="30"/>
          <w:szCs w:val="30"/>
          <w:lang w:eastAsia="it-IT"/>
        </w:rPr>
      </w:pPr>
      <w:r>
        <w:rPr>
          <w:rFonts w:eastAsia="Times New Roman" w:cs="Arial" w:ascii="Arial" w:hAnsi="Arial"/>
          <w:b/>
          <w:bCs/>
          <w:sz w:val="30"/>
          <w:szCs w:val="30"/>
          <w:lang w:eastAsia="it-IT"/>
        </w:rPr>
      </w:r>
    </w:p>
    <w:p>
      <w:pPr>
        <w:pStyle w:val="Normal"/>
        <w:spacing w:lineRule="auto" w:line="240"/>
        <w:rPr>
          <w:rFonts w:ascii="Arial" w:hAnsi="Arial" w:eastAsia="Times New Roman" w:cs="Arial"/>
          <w:b/>
          <w:bCs/>
          <w:color w:val="FF0000"/>
          <w:sz w:val="36"/>
          <w:szCs w:val="36"/>
          <w:lang w:eastAsia="it-IT"/>
        </w:rPr>
      </w:pPr>
      <w:r>
        <w:rPr>
          <w:rFonts w:eastAsia="Times New Roman" w:cs="Arial" w:ascii="Arial" w:hAnsi="Arial"/>
          <w:b/>
          <w:bCs/>
          <w:color w:val="FF0000"/>
          <w:sz w:val="36"/>
          <w:szCs w:val="36"/>
          <w:lang w:eastAsia="it-IT"/>
        </w:rPr>
        <w:t>LIMITAZIONI ALLA CIRCOLAZIONE</w:t>
      </w:r>
    </w:p>
    <w:p>
      <w:pPr>
        <w:pStyle w:val="Normal"/>
        <w:spacing w:lineRule="auto" w:line="240"/>
        <w:jc w:val="both"/>
        <w:rPr/>
      </w:pPr>
      <w:r>
        <w:rPr>
          <w:rFonts w:eastAsia="Times New Roman" w:cs="Arial" w:ascii="Arial" w:hAnsi="Arial"/>
          <w:b/>
          <w:bCs/>
          <w:sz w:val="30"/>
          <w:szCs w:val="30"/>
          <w:lang w:eastAsia="it-IT"/>
        </w:rPr>
        <w:t>Piazza Duomo e limitrofe</w:t>
      </w:r>
    </w:p>
    <w:p>
      <w:pPr>
        <w:pStyle w:val="Normal"/>
        <w:spacing w:lineRule="auto" w:line="240"/>
        <w:jc w:val="both"/>
        <w:rPr/>
      </w:pPr>
      <w:r>
        <w:rPr>
          <w:rFonts w:eastAsia="Times New Roman" w:cs="Arial" w:ascii="Arial" w:hAnsi="Arial"/>
          <w:sz w:val="24"/>
          <w:szCs w:val="24"/>
          <w:lang w:eastAsia="it-IT"/>
        </w:rPr>
        <w:t xml:space="preserve">L'intera </w:t>
      </w:r>
      <w:r>
        <w:rPr>
          <w:rFonts w:eastAsia="Times New Roman" w:cs="Arial" w:ascii="Arial" w:hAnsi="Arial"/>
          <w:b/>
          <w:bCs/>
          <w:sz w:val="24"/>
          <w:szCs w:val="24"/>
          <w:lang w:eastAsia="it-IT"/>
        </w:rPr>
        <w:t>Piazza Duomo</w:t>
      </w:r>
      <w:r>
        <w:rPr>
          <w:rFonts w:eastAsia="Times New Roman" w:cs="Arial" w:ascii="Arial" w:hAnsi="Arial"/>
          <w:sz w:val="24"/>
          <w:szCs w:val="24"/>
          <w:lang w:eastAsia="it-IT"/>
        </w:rPr>
        <w:t xml:space="preserve"> sarà chiusa al traffico e alla sosta per ospitare le strutture provvisorie a partire dal giorno precedente (Sabato 23 Maggio) </w:t>
      </w:r>
      <w:r>
        <w:rPr>
          <w:rFonts w:eastAsia="Times New Roman" w:cs="Arial" w:ascii="Arial" w:hAnsi="Arial"/>
          <w:sz w:val="24"/>
          <w:szCs w:val="24"/>
          <w:lang w:eastAsia="it-IT"/>
        </w:rPr>
        <w:t xml:space="preserve">dalle 15.00 (esclusi i partecipanti alla celebrazione religiosa) </w:t>
      </w:r>
      <w:r>
        <w:rPr>
          <w:rFonts w:eastAsia="Times New Roman" w:cs="Arial" w:ascii="Arial" w:hAnsi="Arial"/>
          <w:sz w:val="24"/>
          <w:szCs w:val="24"/>
          <w:lang w:eastAsia="it-IT"/>
        </w:rPr>
        <w:t xml:space="preserve">e fino al completo smontaggio di domenica sera </w:t>
      </w:r>
      <w:r>
        <w:rPr>
          <w:rFonts w:eastAsia="Times New Roman" w:cs="Arial" w:ascii="Arial" w:hAnsi="Arial"/>
          <w:sz w:val="24"/>
          <w:szCs w:val="24"/>
          <w:lang w:eastAsia="it-IT"/>
        </w:rPr>
        <w:t>8previso entro le ore 20.00)</w:t>
      </w:r>
      <w:r>
        <w:rPr>
          <w:rFonts w:eastAsia="Times New Roman" w:cs="Arial" w:ascii="Arial" w:hAnsi="Arial"/>
          <w:sz w:val="24"/>
          <w:szCs w:val="24"/>
          <w:lang w:eastAsia="it-IT"/>
        </w:rPr>
        <w:t>.</w:t>
      </w:r>
    </w:p>
    <w:p>
      <w:pPr>
        <w:pStyle w:val="Normal"/>
        <w:numPr>
          <w:ilvl w:val="0"/>
          <w:numId w:val="1"/>
        </w:numPr>
        <w:spacing w:lineRule="auto" w:line="240" w:before="0" w:after="0"/>
        <w:ind w:hanging="360" w:start="0"/>
        <w:jc w:val="both"/>
        <w:rPr/>
      </w:pPr>
      <w:r>
        <w:rPr>
          <w:rFonts w:eastAsia="Times New Roman" w:cs="Arial" w:ascii="Arial" w:hAnsi="Arial"/>
          <w:b/>
          <w:bCs/>
          <w:sz w:val="24"/>
          <w:szCs w:val="24"/>
          <w:lang w:eastAsia="it-IT"/>
        </w:rPr>
        <w:t>Podio Firma e Hospitality</w:t>
      </w:r>
      <w:r>
        <w:rPr>
          <w:rFonts w:eastAsia="Times New Roman" w:cs="Arial" w:ascii="Arial" w:hAnsi="Arial"/>
          <w:sz w:val="24"/>
          <w:szCs w:val="24"/>
          <w:lang w:eastAsia="it-IT"/>
        </w:rPr>
        <w:t xml:space="preserve">: Occupazione totale del centro della piazza </w:t>
      </w:r>
    </w:p>
    <w:p>
      <w:pPr>
        <w:pStyle w:val="Normal"/>
        <w:numPr>
          <w:ilvl w:val="0"/>
          <w:numId w:val="1"/>
        </w:numPr>
        <w:spacing w:lineRule="auto" w:line="240" w:before="0" w:after="0"/>
        <w:ind w:hanging="360" w:start="0"/>
        <w:jc w:val="both"/>
        <w:rPr/>
      </w:pPr>
      <w:r>
        <w:rPr>
          <w:rFonts w:eastAsia="Times New Roman" w:cs="Arial" w:ascii="Arial" w:hAnsi="Arial"/>
          <w:b/>
          <w:bCs/>
          <w:sz w:val="24"/>
          <w:szCs w:val="24"/>
          <w:lang w:eastAsia="it-IT"/>
        </w:rPr>
        <w:t>Open Village e Truck Sponsor</w:t>
      </w:r>
      <w:r>
        <w:rPr>
          <w:rFonts w:eastAsia="Times New Roman" w:cs="Arial" w:ascii="Arial" w:hAnsi="Arial"/>
          <w:sz w:val="24"/>
          <w:szCs w:val="24"/>
          <w:lang w:eastAsia="it-IT"/>
        </w:rPr>
        <w:t>: Disposti lungo i lati della piazza e nelle immediate intersezioni</w:t>
      </w:r>
    </w:p>
    <w:p>
      <w:pPr>
        <w:pStyle w:val="Normal"/>
        <w:numPr>
          <w:ilvl w:val="0"/>
          <w:numId w:val="2"/>
        </w:numPr>
        <w:spacing w:lineRule="auto" w:line="240" w:before="0" w:after="0"/>
        <w:ind w:hanging="360" w:start="0"/>
        <w:jc w:val="both"/>
        <w:rPr/>
      </w:pPr>
      <w:r>
        <w:rPr>
          <w:rFonts w:eastAsia="Times New Roman" w:cs="Arial" w:ascii="Arial" w:hAnsi="Arial"/>
          <w:b/>
          <w:bCs/>
          <w:sz w:val="24"/>
          <w:szCs w:val="24"/>
          <w:lang w:eastAsia="it-IT"/>
        </w:rPr>
        <w:t>Parcheggi Tecnici Riservati</w:t>
      </w:r>
      <w:r>
        <w:rPr>
          <w:rFonts w:eastAsia="Times New Roman" w:cs="Arial" w:ascii="Arial" w:hAnsi="Arial"/>
          <w:sz w:val="24"/>
          <w:szCs w:val="24"/>
          <w:lang w:eastAsia="it-IT"/>
        </w:rPr>
        <w:t>: Le vie immediatamente adiacenti a Piazza Duomo saranno riservate esclusivamente ai mezzi accreditati dei Team e della Stampa</w:t>
      </w:r>
    </w:p>
    <w:p>
      <w:pPr>
        <w:pStyle w:val="Normal"/>
        <w:spacing w:lineRule="auto" w:line="240" w:before="0" w:after="0"/>
        <w:rPr>
          <w:rFonts w:ascii="Arial" w:hAnsi="Arial" w:eastAsia="Times New Roman" w:cs="Arial"/>
          <w:sz w:val="24"/>
          <w:szCs w:val="24"/>
          <w:lang w:eastAsia="it-IT"/>
        </w:rPr>
      </w:pPr>
      <w:r>
        <w:rPr>
          <w:rFonts w:eastAsia="Times New Roman" w:cs="Arial" w:ascii="Arial" w:hAnsi="Arial"/>
          <w:sz w:val="24"/>
          <w:szCs w:val="24"/>
          <w:lang w:eastAsia="it-IT"/>
        </w:rPr>
      </w:r>
    </w:p>
    <w:p>
      <w:pPr>
        <w:pStyle w:val="Normal"/>
        <w:spacing w:lineRule="auto" w:line="240" w:before="0" w:after="0"/>
        <w:rPr>
          <w:rFonts w:ascii="Arial" w:hAnsi="Arial" w:eastAsia="Times New Roman" w:cs="Arial"/>
          <w:sz w:val="24"/>
          <w:szCs w:val="24"/>
          <w:lang w:eastAsia="it-IT"/>
        </w:rPr>
      </w:pPr>
      <w:r>
        <w:rPr/>
        <w:drawing>
          <wp:inline distT="0" distB="0" distL="0" distR="0">
            <wp:extent cx="4857750" cy="61055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2"/>
                    <a:stretch>
                      <a:fillRect/>
                    </a:stretch>
                  </pic:blipFill>
                  <pic:spPr bwMode="auto">
                    <a:xfrm>
                      <a:off x="0" y="0"/>
                      <a:ext cx="4857750" cy="6105525"/>
                    </a:xfrm>
                    <a:prstGeom prst="rect">
                      <a:avLst/>
                    </a:prstGeom>
                    <a:noFill/>
                  </pic:spPr>
                </pic:pic>
              </a:graphicData>
            </a:graphic>
          </wp:inline>
        </w:drawing>
      </w:r>
    </w:p>
    <w:p>
      <w:pPr>
        <w:pStyle w:val="Heading2"/>
        <w:spacing w:lineRule="auto" w:line="240"/>
        <w:jc w:val="center"/>
        <w:rPr>
          <w:rFonts w:ascii="Arial" w:hAnsi="Arial" w:eastAsia="Times New Roman" w:cs="Arial"/>
          <w:b/>
          <w:bCs/>
          <w:color w:val="000000"/>
          <w:spacing w:val="0"/>
          <w:sz w:val="30"/>
          <w:szCs w:val="30"/>
          <w:lang w:eastAsia="it-IT"/>
        </w:rPr>
      </w:pPr>
      <w:r>
        <w:rPr>
          <w:rFonts w:eastAsia="Times New Roman" w:cs="Arial" w:ascii="Arial" w:hAnsi="Arial"/>
          <w:b/>
          <w:bCs/>
          <w:color w:val="000000"/>
          <w:spacing w:val="0"/>
          <w:sz w:val="30"/>
          <w:szCs w:val="30"/>
          <w:lang w:eastAsia="it-IT"/>
        </w:rPr>
        <w:t xml:space="preserve">Descrizione </w:t>
      </w:r>
      <w:r>
        <w:rPr>
          <w:rFonts w:eastAsia="Times New Roman" w:cs="Arial" w:ascii="Arial" w:hAnsi="Arial"/>
          <w:b/>
          <w:bCs/>
          <w:color w:val="000000"/>
          <w:spacing w:val="0"/>
          <w:sz w:val="30"/>
          <w:szCs w:val="30"/>
          <w:lang w:eastAsia="it-IT"/>
        </w:rPr>
        <w:t>viabilità</w:t>
      </w:r>
    </w:p>
    <w:p>
      <w:pPr>
        <w:pStyle w:val="BodyText"/>
        <w:spacing w:lineRule="auto" w:line="240"/>
        <w:jc w:val="center"/>
        <w:rPr>
          <w:rFonts w:ascii="Arial" w:hAnsi="Arial" w:eastAsia="Times New Roman" w:cs="Arial"/>
          <w:b/>
          <w:bCs/>
          <w:color w:val="000000"/>
          <w:spacing w:val="0"/>
          <w:sz w:val="30"/>
          <w:szCs w:val="30"/>
          <w:lang w:eastAsia="it-IT"/>
        </w:rPr>
      </w:pPr>
      <w:r>
        <w:rPr>
          <w:rFonts w:eastAsia="Times New Roman" w:cs="Arial" w:ascii="Arial" w:hAnsi="Arial"/>
          <w:b/>
          <w:bCs/>
          <w:color w:val="000000"/>
          <w:spacing w:val="0"/>
          <w:sz w:val="30"/>
          <w:szCs w:val="30"/>
          <w:lang w:eastAsia="it-IT"/>
        </w:rPr>
      </w:r>
    </w:p>
    <w:p>
      <w:pPr>
        <w:pStyle w:val="BodyText"/>
        <w:spacing w:lineRule="auto" w:line="420" w:before="0" w:after="140"/>
        <w:ind w:hanging="0" w:start="1065" w:end="0"/>
        <w:jc w:val="both"/>
        <w:rPr>
          <w:rFonts w:ascii="Arial" w:hAnsi="Arial" w:eastAsia="Times New Roman" w:cs="Arial"/>
          <w:b/>
          <w:bCs/>
          <w:color w:themeColor="accent2" w:themeTint="33" w:val="FBE4D5"/>
          <w:sz w:val="30"/>
          <w:szCs w:val="30"/>
          <w:lang w:eastAsia="it-IT"/>
        </w:rPr>
      </w:pPr>
      <w:r>
        <w:rPr>
          <w:rStyle w:val="Strong"/>
          <w:rFonts w:eastAsia="Times New Roman" w:cs="Arial" w:ascii="Arial" w:hAnsi="Arial"/>
          <w:b/>
          <w:color w:val="000000"/>
          <w:sz w:val="30"/>
          <w:szCs w:val="30"/>
          <w:lang w:eastAsia="it-IT"/>
        </w:rPr>
        <w:t>Domenica 24 maggio 2026, in occasione della partenza da Voghera della  a 15° tappa Voghera - Milano del “109° Giro d’Italia”, sono previste importanti modifiche alla disciplina della circolazione e della sosta.</w:t>
      </w:r>
    </w:p>
    <w:p>
      <w:pPr>
        <w:pStyle w:val="BodyText"/>
        <w:spacing w:lineRule="auto" w:line="420" w:before="0" w:after="140"/>
        <w:ind w:hanging="0" w:start="1065" w:end="0"/>
        <w:jc w:val="both"/>
        <w:rPr>
          <w:rFonts w:ascii="Arial" w:hAnsi="Arial" w:eastAsia="Times New Roman" w:cs="Arial"/>
          <w:b/>
          <w:bCs/>
          <w:color w:themeColor="accent2" w:themeTint="33" w:val="FBE4D5"/>
          <w:sz w:val="30"/>
          <w:szCs w:val="30"/>
          <w:lang w:eastAsia="it-IT"/>
        </w:rPr>
      </w:pPr>
      <w:r>
        <w:rPr>
          <w:rStyle w:val="Strong"/>
          <w:rFonts w:eastAsia="Times New Roman" w:cs="Arial" w:ascii="Arial" w:hAnsi="Arial"/>
          <w:b/>
          <w:color w:val="000000"/>
          <w:sz w:val="30"/>
          <w:szCs w:val="30"/>
          <w:lang w:eastAsia="it-IT"/>
        </w:rPr>
        <w:t>Piazza Duomo sarà chiusa al traffico veicolare fin dalle ore 15.00 di sabato 23 maggio e fino alle ore 20.00 di domenica 24 maggio. </w:t>
      </w:r>
      <w:r>
        <w:rPr>
          <w:rStyle w:val="Emphasis"/>
          <w:rFonts w:eastAsia="Times New Roman" w:cs="Arial" w:ascii="Arial" w:hAnsi="Arial"/>
          <w:b/>
          <w:bCs/>
          <w:color w:val="000000"/>
          <w:sz w:val="30"/>
          <w:szCs w:val="30"/>
          <w:lang w:eastAsia="it-IT"/>
        </w:rPr>
        <w:t>Non avrà luogo il consueto mercato di "Campagna Amica" che si tiene ogni domenica sul lato nord di Piazza Duomo.</w:t>
      </w:r>
    </w:p>
    <w:p>
      <w:pPr>
        <w:pStyle w:val="BodyText"/>
        <w:spacing w:lineRule="auto" w:line="420" w:before="0" w:after="140"/>
        <w:ind w:hanging="0" w:start="1065" w:end="0"/>
        <w:jc w:val="both"/>
        <w:rPr>
          <w:rFonts w:ascii="Arial" w:hAnsi="Arial" w:eastAsia="Times New Roman" w:cs="Arial"/>
          <w:b/>
          <w:bCs/>
          <w:color w:themeColor="accent2" w:themeTint="33" w:val="FBE4D5"/>
          <w:sz w:val="30"/>
          <w:szCs w:val="30"/>
          <w:lang w:eastAsia="it-IT"/>
        </w:rPr>
      </w:pPr>
      <w:r>
        <w:rPr>
          <w:rStyle w:val="Strong"/>
          <w:rFonts w:eastAsia="Times New Roman" w:cs="Arial" w:ascii="Arial" w:hAnsi="Arial"/>
          <w:b/>
          <w:color w:val="000000"/>
          <w:sz w:val="30"/>
          <w:szCs w:val="30"/>
          <w:lang w:eastAsia="it-IT"/>
        </w:rPr>
        <w:t>Il parcheggio nel cortile sud dell'ex Caserma non sarà utilizzabile dalle ore 17.00 di sabato 23 maggio e fino alle  ore 16.00 di domenica 24 maggio, il parcheggio del cortile nord, invece, non sarà utilizzabile alle ore 7.00 e fino alle ore 16.00 di domenica el 24 maggio.</w:t>
      </w:r>
    </w:p>
    <w:p>
      <w:pPr>
        <w:pStyle w:val="BodyText"/>
        <w:spacing w:lineRule="auto" w:line="420" w:before="0" w:after="140"/>
        <w:ind w:hanging="0" w:start="1065" w:end="0"/>
        <w:jc w:val="both"/>
        <w:rPr>
          <w:rFonts w:ascii="Arial" w:hAnsi="Arial" w:eastAsia="Times New Roman" w:cs="Arial"/>
          <w:b/>
          <w:bCs/>
          <w:color w:themeColor="accent2" w:themeTint="33" w:val="FBE4D5"/>
          <w:sz w:val="30"/>
          <w:szCs w:val="30"/>
          <w:lang w:eastAsia="it-IT"/>
        </w:rPr>
      </w:pPr>
      <w:r>
        <w:rPr>
          <w:rStyle w:val="Strong"/>
          <w:rFonts w:eastAsia="Times New Roman" w:cs="Arial" w:ascii="Arial" w:hAnsi="Arial"/>
          <w:b/>
          <w:color w:val="000000"/>
          <w:sz w:val="30"/>
          <w:szCs w:val="30"/>
          <w:lang w:eastAsia="it-IT"/>
        </w:rPr>
        <w:t>Per consentire il trasferimento dei concorrenti, Via Kennedy  (da cortile ex Caserma a intersezione con VIa Rosselli), Via Rosselli (da intersezione con Via Kennedy-Via Papa Giovanni XXIII), Piazza Meardi, Via Emilia (da Piazza Meardi a Via Bidone, Via Bidone), Via Cavour (da Via Bidone a Piazza Duomo), saranno chiuse al traffico con istituzione di divieto di sosta con rimozione coatta dalle ore 9.00 alle ore 15.00 di domenica 24 maggio.</w:t>
      </w:r>
    </w:p>
    <w:p>
      <w:pPr>
        <w:pStyle w:val="BodyText"/>
        <w:spacing w:lineRule="auto" w:line="420" w:before="0" w:after="140"/>
        <w:ind w:hanging="0" w:start="1065" w:end="0"/>
        <w:jc w:val="both"/>
        <w:rPr>
          <w:rFonts w:ascii="Arial" w:hAnsi="Arial" w:eastAsia="Times New Roman" w:cs="Arial"/>
          <w:b/>
          <w:bCs/>
          <w:color w:themeColor="accent2" w:themeTint="33" w:val="FBE4D5"/>
          <w:sz w:val="30"/>
          <w:szCs w:val="30"/>
          <w:lang w:eastAsia="it-IT"/>
        </w:rPr>
      </w:pPr>
      <w:r>
        <w:rPr>
          <w:rStyle w:val="Strong"/>
          <w:rFonts w:eastAsia="Times New Roman" w:cs="Arial" w:ascii="Arial" w:hAnsi="Arial"/>
          <w:b/>
          <w:color w:val="000000"/>
          <w:sz w:val="30"/>
          <w:szCs w:val="30"/>
          <w:lang w:eastAsia="it-IT"/>
        </w:rPr>
        <w:t>Nelle strade interessate dal transito della gara: Via Cavour, Via XX Settembre, Via Matteotti, Viale Montebello, Rondò Quarleri, Via Amendola, Via Piacenza, la sosta sarà vietata (dove prevista sulla carreggiata) dalle ore 6.00 di domenica 24 maggio e fino a cessate esigenze. Nelle predette strade sarà sospesa la circolazione (come da ordinanza del Sig. Prefetto della Provincia  di Pavia) nelle due ore precedenti il transito della gara (indicativamente previsto per le ore 13.30/13.40).</w:t>
      </w:r>
    </w:p>
    <w:p>
      <w:pPr>
        <w:pStyle w:val="BodyText"/>
        <w:spacing w:lineRule="auto" w:line="420" w:before="0" w:after="140"/>
        <w:ind w:hanging="0" w:start="1065" w:end="0"/>
        <w:jc w:val="both"/>
        <w:rPr>
          <w:rFonts w:ascii="Arial" w:hAnsi="Arial" w:eastAsia="Times New Roman" w:cs="Arial"/>
          <w:b/>
          <w:bCs/>
          <w:color w:themeColor="accent2" w:themeTint="33" w:val="FBE4D5"/>
          <w:sz w:val="30"/>
          <w:szCs w:val="30"/>
          <w:lang w:eastAsia="it-IT"/>
        </w:rPr>
      </w:pPr>
      <w:r>
        <w:rPr>
          <w:rStyle w:val="Strong"/>
          <w:rFonts w:eastAsia="Times New Roman" w:cs="Arial" w:ascii="Arial" w:hAnsi="Arial"/>
          <w:b/>
          <w:color w:val="000000"/>
          <w:sz w:val="30"/>
          <w:szCs w:val="30"/>
          <w:lang w:eastAsia="it-IT"/>
        </w:rPr>
        <w:t>Inoltre, per necessità inerenti l'organizzazione della gara, saranno chiuse al traffico, con istituzione del divieto di sosta con rimozione coatta,  Largo Molino e Via Garibaldi (da Piazza Duomo a Via XX Settembre) dalle ore 6.00 di domenica 24 maggio e fino alle ore 16.00 in Largo Molino e fino alle ore 15.00 Via Garibaldi.</w:t>
      </w:r>
    </w:p>
    <w:p>
      <w:pPr>
        <w:pStyle w:val="BodyText"/>
        <w:spacing w:lineRule="auto" w:line="420" w:before="0" w:after="140"/>
        <w:ind w:hanging="0" w:start="1065" w:end="0"/>
        <w:jc w:val="both"/>
        <w:rPr>
          <w:rFonts w:ascii="Arial" w:hAnsi="Arial" w:eastAsia="Times New Roman" w:cs="Arial"/>
          <w:b/>
          <w:bCs/>
          <w:color w:themeColor="accent2" w:themeTint="33" w:val="FBE4D5"/>
          <w:sz w:val="30"/>
          <w:szCs w:val="30"/>
          <w:lang w:eastAsia="it-IT"/>
        </w:rPr>
      </w:pPr>
      <w:r>
        <w:rPr>
          <w:rStyle w:val="Strong"/>
          <w:rFonts w:eastAsia="Times New Roman" w:cs="Arial" w:ascii="Arial" w:hAnsi="Arial"/>
          <w:b/>
          <w:color w:val="000000"/>
          <w:sz w:val="30"/>
          <w:szCs w:val="30"/>
          <w:lang w:eastAsia="it-IT"/>
        </w:rPr>
        <w:t>Nella giornata di sabato 23 maggio, dalle ore 00.00 alle ore 17.00, sarà vietata la sosta con rimozione coatta nel parcheggio di Via XX Settembre antistante il Castello Visconteo per lo svolgimento di una manifestazione collaterale denominata "45 Ciclostorica 45° parallelo".</w:t>
      </w:r>
    </w:p>
    <w:p>
      <w:pPr>
        <w:pStyle w:val="BodyText"/>
        <w:spacing w:lineRule="auto" w:line="420" w:before="0" w:after="140"/>
        <w:ind w:hanging="0" w:start="1065" w:end="0"/>
        <w:jc w:val="both"/>
        <w:rPr>
          <w:rFonts w:ascii="Arial" w:hAnsi="Arial" w:eastAsia="Times New Roman" w:cs="Arial"/>
          <w:b/>
          <w:bCs/>
          <w:color w:themeColor="accent2" w:themeTint="33" w:val="FBE4D5"/>
          <w:sz w:val="30"/>
          <w:szCs w:val="30"/>
          <w:lang w:eastAsia="it-IT"/>
        </w:rPr>
      </w:pPr>
      <w:r>
        <w:rPr>
          <w:rStyle w:val="Strong"/>
          <w:rFonts w:eastAsia="Times New Roman" w:cs="Arial" w:ascii="Arial" w:hAnsi="Arial"/>
          <w:b/>
          <w:color w:val="000000"/>
          <w:sz w:val="30"/>
          <w:szCs w:val="30"/>
          <w:lang w:eastAsia="it-IT"/>
        </w:rPr>
        <w:t>Nelle strade chiuse al traffico non sarà possibile  alcun tipo di deroga al divieto di circolazione. Nel caso in cui nelle ore in cui è inibita la circolazione sia previsto di utilizzare  veicoli in sosta nelle aree private, questi dovranno essere parcheggiati  nelle aree in cui è consentita la sosta.</w:t>
      </w:r>
    </w:p>
    <w:p>
      <w:pPr>
        <w:pStyle w:val="BodyText"/>
        <w:spacing w:lineRule="auto" w:line="420" w:before="0" w:after="140"/>
        <w:ind w:hanging="0" w:start="1065" w:end="0"/>
        <w:jc w:val="both"/>
        <w:rPr>
          <w:rFonts w:ascii="Arial" w:hAnsi="Arial" w:eastAsia="Times New Roman" w:cs="Arial"/>
          <w:b/>
          <w:bCs/>
          <w:color w:themeColor="accent2" w:themeTint="33" w:val="FBE4D5"/>
          <w:sz w:val="30"/>
          <w:szCs w:val="30"/>
          <w:lang w:eastAsia="it-IT"/>
        </w:rPr>
      </w:pPr>
      <w:r>
        <w:rPr>
          <w:rStyle w:val="Strong"/>
          <w:rFonts w:eastAsia="Times New Roman" w:cs="Arial" w:ascii="Arial" w:hAnsi="Arial"/>
          <w:b/>
          <w:color w:val="000000"/>
          <w:sz w:val="30"/>
          <w:szCs w:val="30"/>
          <w:lang w:eastAsia="it-IT"/>
        </w:rPr>
        <w:t>Ulteriori precisazioni:</w:t>
      </w:r>
    </w:p>
    <w:p>
      <w:pPr>
        <w:pStyle w:val="BodyText"/>
        <w:numPr>
          <w:ilvl w:val="0"/>
          <w:numId w:val="12"/>
        </w:numPr>
        <w:tabs>
          <w:tab w:val="clear" w:pos="708"/>
          <w:tab w:val="left" w:pos="0" w:leader="none"/>
        </w:tabs>
        <w:spacing w:lineRule="auto" w:line="420" w:before="0" w:after="140"/>
        <w:ind w:hanging="283" w:start="1774" w:end="0"/>
        <w:jc w:val="both"/>
        <w:rPr>
          <w:rFonts w:ascii="Arial" w:hAnsi="Arial" w:eastAsia="Times New Roman" w:cs="Arial"/>
          <w:b/>
          <w:bCs/>
          <w:color w:themeColor="accent2" w:themeTint="33" w:val="FBE4D5"/>
          <w:sz w:val="30"/>
          <w:szCs w:val="30"/>
          <w:lang w:eastAsia="it-IT"/>
        </w:rPr>
      </w:pPr>
      <w:r>
        <w:rPr>
          <w:rStyle w:val="Strong"/>
          <w:rFonts w:eastAsia="Times New Roman" w:cs="Arial" w:ascii="Arial" w:hAnsi="Arial"/>
          <w:b/>
          <w:i/>
          <w:color w:val="000000"/>
          <w:sz w:val="30"/>
          <w:szCs w:val="30"/>
          <w:lang w:eastAsia="it-IT"/>
        </w:rPr>
        <w:t>Il Comando di Polizia Locale di Voghera ha facoltà di adottare gli ulteriori provvedimenti viabilistici necessari alla circolazione stradale e/o di modificare i provvedimenti contenuti nella presente ordinanza per motivi viabilistici;</w:t>
      </w:r>
    </w:p>
    <w:p>
      <w:pPr>
        <w:pStyle w:val="BodyText"/>
        <w:numPr>
          <w:ilvl w:val="0"/>
          <w:numId w:val="12"/>
        </w:numPr>
        <w:tabs>
          <w:tab w:val="clear" w:pos="708"/>
          <w:tab w:val="left" w:pos="0" w:leader="none"/>
        </w:tabs>
        <w:spacing w:lineRule="auto" w:line="420" w:before="0" w:after="140"/>
        <w:ind w:hanging="283" w:start="1774" w:end="0"/>
        <w:jc w:val="both"/>
        <w:rPr>
          <w:rFonts w:ascii="Arial" w:hAnsi="Arial" w:eastAsia="Times New Roman" w:cs="Arial"/>
          <w:b/>
          <w:bCs/>
          <w:color w:themeColor="accent2" w:themeTint="33" w:val="FBE4D5"/>
          <w:sz w:val="30"/>
          <w:szCs w:val="30"/>
          <w:lang w:eastAsia="it-IT"/>
        </w:rPr>
      </w:pPr>
      <w:r>
        <w:rPr>
          <w:rStyle w:val="Strong"/>
          <w:rFonts w:eastAsia="Times New Roman" w:cs="Arial" w:ascii="Arial" w:hAnsi="Arial"/>
          <w:b/>
          <w:i/>
          <w:color w:val="000000"/>
          <w:sz w:val="30"/>
          <w:szCs w:val="30"/>
          <w:lang w:eastAsia="it-IT"/>
        </w:rPr>
        <w:t>Gli organi di Polizia Stradale di cui all'art. 12, 1° comma, del Decreto legislativo 30.4.1992, n. 285 - Codice della strada, hanno facoltà di imporre, qualsiasi ulteriore prescrizione che dovesse ritenersi necessaria ai fini della circolazione veicolare e del buon andamento della manifestazione;</w:t>
      </w:r>
    </w:p>
    <w:p>
      <w:pPr>
        <w:pStyle w:val="BodyText"/>
        <w:numPr>
          <w:ilvl w:val="0"/>
          <w:numId w:val="12"/>
        </w:numPr>
        <w:tabs>
          <w:tab w:val="clear" w:pos="708"/>
          <w:tab w:val="left" w:pos="0" w:leader="none"/>
        </w:tabs>
        <w:spacing w:lineRule="auto" w:line="420" w:before="0" w:after="140"/>
        <w:ind w:hanging="283" w:start="1774" w:end="0"/>
        <w:jc w:val="both"/>
        <w:rPr>
          <w:rFonts w:ascii="Arial" w:hAnsi="Arial" w:eastAsia="Times New Roman" w:cs="Arial"/>
          <w:b/>
          <w:bCs/>
          <w:color w:themeColor="accent2" w:themeTint="33" w:val="FBE4D5"/>
          <w:sz w:val="30"/>
          <w:szCs w:val="30"/>
          <w:lang w:eastAsia="it-IT"/>
        </w:rPr>
      </w:pPr>
      <w:r>
        <w:rPr>
          <w:rStyle w:val="Strong"/>
          <w:rFonts w:eastAsia="Times New Roman" w:cs="Arial" w:ascii="Arial" w:hAnsi="Arial"/>
          <w:b/>
          <w:i/>
          <w:color w:val="000000"/>
          <w:sz w:val="30"/>
          <w:szCs w:val="30"/>
          <w:lang w:eastAsia="it-IT"/>
        </w:rPr>
        <w:t>Durante le fasi di chiusura dei tratti stradali interessati dal passaggio della manifestazione ciclistica il transito veicolare, ove possibile, sarà deviato su percorsi alternativi;</w:t>
      </w:r>
    </w:p>
    <w:p>
      <w:pPr>
        <w:pStyle w:val="BodyText"/>
        <w:numPr>
          <w:ilvl w:val="0"/>
          <w:numId w:val="12"/>
        </w:numPr>
        <w:tabs>
          <w:tab w:val="clear" w:pos="708"/>
          <w:tab w:val="left" w:pos="0" w:leader="none"/>
        </w:tabs>
        <w:spacing w:lineRule="auto" w:line="420" w:before="0" w:after="140"/>
        <w:ind w:hanging="283" w:start="1774" w:end="0"/>
        <w:jc w:val="both"/>
        <w:rPr>
          <w:rFonts w:ascii="Arial" w:hAnsi="Arial" w:eastAsia="Times New Roman" w:cs="Arial"/>
          <w:b/>
          <w:bCs/>
          <w:color w:themeColor="accent2" w:themeTint="33" w:val="FBE4D5"/>
          <w:sz w:val="30"/>
          <w:szCs w:val="30"/>
          <w:lang w:eastAsia="it-IT"/>
        </w:rPr>
      </w:pPr>
      <w:r>
        <w:rPr>
          <w:rStyle w:val="Strong"/>
          <w:rFonts w:eastAsia="Times New Roman" w:cs="Arial" w:ascii="Arial" w:hAnsi="Arial"/>
          <w:b/>
          <w:i/>
          <w:color w:val="000000"/>
          <w:sz w:val="30"/>
          <w:szCs w:val="30"/>
          <w:lang w:eastAsia="it-IT"/>
        </w:rPr>
        <w:t>E' istituito il temporaneo di doppio senso di circolazione nei tratti di strada afferenti che risultano temporaneamente oggetto di limitazione durante il periodo di chiusura al traffico del  percorso di gara, in modo da garantire l’entrata e l’uscita dei soli residenti o aventi diritto dalle proprietà;</w:t>
      </w:r>
    </w:p>
    <w:p>
      <w:pPr>
        <w:pStyle w:val="BodyText"/>
        <w:numPr>
          <w:ilvl w:val="0"/>
          <w:numId w:val="12"/>
        </w:numPr>
        <w:tabs>
          <w:tab w:val="clear" w:pos="708"/>
          <w:tab w:val="left" w:pos="0" w:leader="none"/>
        </w:tabs>
        <w:spacing w:lineRule="auto" w:line="420" w:before="0" w:after="140"/>
        <w:ind w:hanging="283" w:start="1774" w:end="0"/>
        <w:jc w:val="both"/>
        <w:rPr>
          <w:rFonts w:ascii="Arial" w:hAnsi="Arial" w:eastAsia="Times New Roman" w:cs="Arial"/>
          <w:b/>
          <w:bCs/>
          <w:color w:themeColor="accent2" w:themeTint="33" w:val="FBE4D5"/>
          <w:sz w:val="30"/>
          <w:szCs w:val="30"/>
          <w:lang w:eastAsia="it-IT"/>
        </w:rPr>
      </w:pPr>
      <w:r>
        <w:rPr>
          <w:rStyle w:val="Strong"/>
          <w:rFonts w:eastAsia="Times New Roman" w:cs="Arial" w:ascii="Arial" w:hAnsi="Arial"/>
          <w:b/>
          <w:i/>
          <w:color w:val="000000"/>
          <w:sz w:val="30"/>
          <w:szCs w:val="30"/>
          <w:lang w:eastAsia="it-IT"/>
        </w:rPr>
        <w:t>Tutte i provvedimenti viabilistici esistenti in contrasto a quelli previsti nel presente provvedimento, sono temporaneamente sospesi; Al passaggio ultimato della corsa (fine corsa ciclistica) potrà essere ripristinata la normale circolazione lungo il percorso agonistico, mentre il ripristino delle normali condizioni di transito e sosta di tutte le aree interessate da altri eventi potrà avvenire al termine del disallestimento delle strutture.</w:t>
      </w:r>
    </w:p>
    <w:p>
      <w:pPr>
        <w:pStyle w:val="Normal"/>
        <w:spacing w:lineRule="auto" w:line="240"/>
        <w:rPr>
          <w:rFonts w:ascii="Arial" w:hAnsi="Arial" w:eastAsia="Times New Roman" w:cs="Arial"/>
          <w:b/>
          <w:bCs/>
          <w:color w:val="000000"/>
          <w:sz w:val="30"/>
          <w:szCs w:val="30"/>
          <w:lang w:eastAsia="it-IT"/>
        </w:rPr>
      </w:pPr>
      <w:r>
        <w:rPr>
          <w:rFonts w:eastAsia="Times New Roman" w:cs="Arial" w:ascii="Arial" w:hAnsi="Arial"/>
          <w:b/>
          <w:bCs/>
          <w:color w:val="000000"/>
          <w:sz w:val="30"/>
          <w:szCs w:val="30"/>
          <w:lang w:eastAsia="it-IT"/>
        </w:rPr>
      </w:r>
    </w:p>
    <w:p>
      <w:pPr>
        <w:pStyle w:val="Normal"/>
        <w:spacing w:lineRule="auto" w:line="240"/>
        <w:rPr>
          <w:color w:val="000000"/>
        </w:rPr>
      </w:pPr>
      <w:r>
        <w:rPr>
          <w:rFonts w:eastAsia="Times New Roman" w:cs="Arial" w:ascii="Arial" w:hAnsi="Arial"/>
          <w:b/>
          <w:bCs/>
          <w:color w:val="000000"/>
          <w:sz w:val="36"/>
          <w:szCs w:val="36"/>
          <w:lang w:eastAsia="it-IT"/>
        </w:rPr>
        <w:t xml:space="preserve">B) </w:t>
      </w:r>
      <w:r>
        <w:rPr>
          <w:rFonts w:eastAsia="Times New Roman" w:cs="Arial" w:ascii="Arial" w:hAnsi="Arial"/>
          <w:b/>
          <w:bCs/>
          <w:color w:val="000000"/>
          <w:sz w:val="36"/>
          <w:szCs w:val="36"/>
          <w:lang w:eastAsia="it-IT"/>
        </w:rPr>
        <w:t>PERCORSO DI SFILATA CITTADINA</w:t>
      </w:r>
    </w:p>
    <w:p>
      <w:pPr>
        <w:pStyle w:val="Normal"/>
        <w:spacing w:lineRule="auto" w:line="240"/>
        <w:jc w:val="both"/>
        <w:rPr>
          <w:color w:val="000000"/>
        </w:rPr>
      </w:pPr>
      <w:r>
        <w:rPr>
          <w:rFonts w:eastAsia="Times New Roman" w:cs="Arial" w:ascii="Arial" w:hAnsi="Arial"/>
          <w:color w:val="000000"/>
          <w:sz w:val="24"/>
          <w:szCs w:val="24"/>
          <w:lang w:eastAsia="it-IT"/>
        </w:rPr>
        <w:t xml:space="preserve">Dalle </w:t>
      </w:r>
      <w:r>
        <w:rPr>
          <w:rFonts w:eastAsia="Times New Roman" w:cs="Arial" w:ascii="Arial" w:hAnsi="Arial"/>
          <w:b/>
          <w:bCs/>
          <w:color w:val="000000"/>
          <w:sz w:val="24"/>
          <w:szCs w:val="24"/>
          <w:lang w:eastAsia="it-IT"/>
        </w:rPr>
        <w:t>ore 13:30 / 13:55</w:t>
      </w:r>
      <w:r>
        <w:rPr>
          <w:rFonts w:eastAsia="Times New Roman" w:cs="Arial" w:ascii="Arial" w:hAnsi="Arial"/>
          <w:color w:val="000000"/>
          <w:sz w:val="24"/>
          <w:szCs w:val="24"/>
          <w:lang w:eastAsia="it-IT"/>
        </w:rPr>
        <w:t xml:space="preserve"> i corridori, </w:t>
      </w:r>
      <w:r>
        <w:rPr>
          <w:rFonts w:eastAsia="Times New Roman" w:cs="Arial" w:ascii="Arial" w:hAnsi="Arial"/>
          <w:color w:val="000000"/>
          <w:sz w:val="24"/>
          <w:szCs w:val="24"/>
          <w:lang w:eastAsia="it-IT"/>
        </w:rPr>
        <w:t>una volta effettuato il trasferimento da Via Kennedy- Corso Rosselli-Via Emilia-Via Bidone-Via Gabetta-Largo De Mulino,</w:t>
      </w:r>
      <w:r>
        <w:rPr>
          <w:rFonts w:eastAsia="Times New Roman" w:cs="Arial" w:ascii="Arial" w:hAnsi="Arial"/>
          <w:color w:val="000000"/>
          <w:sz w:val="24"/>
          <w:szCs w:val="24"/>
          <w:lang w:eastAsia="it-IT"/>
        </w:rPr>
        <w:t xml:space="preserve"> si muoveranno da Piazza Duomo per il tratto di sfilata urbana, </w:t>
      </w:r>
      <w:r>
        <w:rPr>
          <w:rFonts w:eastAsia="Times New Roman" w:cs="Arial" w:ascii="Arial" w:hAnsi="Arial"/>
          <w:color w:val="000000"/>
          <w:sz w:val="24"/>
          <w:szCs w:val="24"/>
          <w:lang w:eastAsia="it-IT"/>
        </w:rPr>
        <w:t>mentre la partenza effettiva (km 0) sarà sulla strada statale 10</w:t>
      </w:r>
      <w:r>
        <w:rPr>
          <w:rFonts w:eastAsia="Times New Roman" w:cs="Arial" w:ascii="Arial" w:hAnsi="Arial"/>
          <w:color w:val="000000"/>
          <w:sz w:val="24"/>
          <w:szCs w:val="24"/>
          <w:lang w:eastAsia="it-IT"/>
        </w:rPr>
        <w:t>.</w:t>
      </w:r>
    </w:p>
    <w:p>
      <w:pPr>
        <w:pStyle w:val="Normal"/>
        <w:spacing w:lineRule="auto" w:line="240"/>
        <w:jc w:val="both"/>
        <w:rPr>
          <w:color w:val="000000"/>
        </w:rPr>
      </w:pPr>
      <w:r>
        <w:rPr>
          <w:rFonts w:eastAsia="Times New Roman" w:cs="Arial" w:ascii="Arial" w:hAnsi="Arial"/>
          <w:color w:val="000000"/>
          <w:sz w:val="24"/>
          <w:szCs w:val="24"/>
          <w:lang w:eastAsia="it-IT"/>
        </w:rPr>
        <w:t xml:space="preserve">Le seguenti vie urbane saranno </w:t>
      </w:r>
      <w:r>
        <w:rPr>
          <w:rFonts w:eastAsia="Times New Roman" w:cs="Arial" w:ascii="Arial" w:hAnsi="Arial"/>
          <w:b/>
          <w:bCs/>
          <w:color w:val="000000"/>
          <w:sz w:val="24"/>
          <w:szCs w:val="24"/>
          <w:lang w:eastAsia="it-IT"/>
        </w:rPr>
        <w:t>completamente bloccate alla circolazione e alla sosta</w:t>
      </w:r>
      <w:r>
        <w:rPr>
          <w:rFonts w:eastAsia="Times New Roman" w:cs="Arial" w:ascii="Arial" w:hAnsi="Arial"/>
          <w:color w:val="000000"/>
          <w:sz w:val="24"/>
          <w:szCs w:val="24"/>
          <w:lang w:eastAsia="it-IT"/>
        </w:rPr>
        <w:t xml:space="preserve"> già diverse ore prima del via per consentire la posa delle transenne di sicurezza.</w:t>
      </w:r>
    </w:p>
    <w:p>
      <w:pPr>
        <w:pStyle w:val="Normal"/>
        <w:numPr>
          <w:ilvl w:val="0"/>
          <w:numId w:val="3"/>
        </w:numPr>
        <w:tabs>
          <w:tab w:val="clear" w:pos="708"/>
          <w:tab w:val="left" w:pos="1440" w:leader="none"/>
        </w:tabs>
        <w:spacing w:lineRule="auto" w:line="240" w:before="0" w:after="0"/>
        <w:rPr>
          <w:color w:val="000000"/>
        </w:rPr>
      </w:pPr>
      <w:r>
        <w:rPr>
          <w:rFonts w:eastAsia="Times New Roman" w:cs="Arial" w:ascii="Arial" w:hAnsi="Arial"/>
          <w:b/>
          <w:bCs/>
          <w:color w:val="000000"/>
          <w:sz w:val="24"/>
          <w:szCs w:val="24"/>
          <w:lang w:eastAsia="it-IT"/>
        </w:rPr>
        <w:t>Piazza Duomo</w:t>
      </w:r>
      <w:r>
        <w:rPr>
          <w:rFonts w:eastAsia="Times New Roman" w:cs="Arial" w:ascii="Arial" w:hAnsi="Arial"/>
          <w:color w:val="000000"/>
          <w:sz w:val="24"/>
          <w:szCs w:val="24"/>
          <w:lang w:eastAsia="it-IT"/>
        </w:rPr>
        <w:t xml:space="preserve"> (Punto di partenza)</w:t>
      </w:r>
    </w:p>
    <w:p>
      <w:pPr>
        <w:pStyle w:val="Normal"/>
        <w:numPr>
          <w:ilvl w:val="0"/>
          <w:numId w:val="3"/>
        </w:numPr>
        <w:tabs>
          <w:tab w:val="clear" w:pos="708"/>
          <w:tab w:val="left" w:pos="1440" w:leader="none"/>
        </w:tabs>
        <w:spacing w:lineRule="auto" w:line="240" w:before="0" w:after="0"/>
        <w:rPr>
          <w:color w:val="000000"/>
        </w:rPr>
      </w:pPr>
      <w:r>
        <w:rPr>
          <w:rFonts w:eastAsia="Times New Roman" w:cs="Arial" w:ascii="Arial" w:hAnsi="Arial"/>
          <w:b/>
          <w:bCs/>
          <w:color w:val="000000"/>
          <w:sz w:val="24"/>
          <w:szCs w:val="24"/>
          <w:lang w:eastAsia="it-IT"/>
        </w:rPr>
        <w:t>Via Cavour</w:t>
      </w:r>
    </w:p>
    <w:p>
      <w:pPr>
        <w:pStyle w:val="Normal"/>
        <w:numPr>
          <w:ilvl w:val="0"/>
          <w:numId w:val="4"/>
        </w:numPr>
        <w:tabs>
          <w:tab w:val="clear" w:pos="708"/>
          <w:tab w:val="left" w:pos="1440" w:leader="none"/>
        </w:tabs>
        <w:spacing w:lineRule="auto" w:line="240" w:before="0" w:after="0"/>
        <w:rPr>
          <w:rFonts w:ascii="Arial" w:hAnsi="Arial" w:eastAsia="Times New Roman" w:cs="Arial"/>
          <w:sz w:val="24"/>
          <w:szCs w:val="24"/>
          <w:lang w:eastAsia="it-IT"/>
        </w:rPr>
      </w:pPr>
      <w:r>
        <w:rPr>
          <w:rFonts w:eastAsia="Times New Roman" w:cs="Arial" w:ascii="Arial" w:hAnsi="Arial"/>
          <w:b/>
          <w:bCs/>
          <w:sz w:val="24"/>
          <w:szCs w:val="24"/>
          <w:lang w:eastAsia="it-IT"/>
        </w:rPr>
        <w:t>Via XX Settembre</w:t>
      </w:r>
    </w:p>
    <w:p>
      <w:pPr>
        <w:pStyle w:val="Normal"/>
        <w:numPr>
          <w:ilvl w:val="0"/>
          <w:numId w:val="4"/>
        </w:numPr>
        <w:tabs>
          <w:tab w:val="clear" w:pos="708"/>
          <w:tab w:val="left" w:pos="1440" w:leader="none"/>
        </w:tabs>
        <w:spacing w:lineRule="auto" w:line="240" w:before="0" w:after="0"/>
        <w:rPr>
          <w:rFonts w:ascii="Arial" w:hAnsi="Arial" w:eastAsia="Times New Roman" w:cs="Arial"/>
          <w:sz w:val="24"/>
          <w:szCs w:val="24"/>
          <w:lang w:eastAsia="it-IT"/>
        </w:rPr>
      </w:pPr>
      <w:r>
        <w:rPr>
          <w:rFonts w:eastAsia="Times New Roman" w:cs="Arial" w:ascii="Arial" w:hAnsi="Arial"/>
          <w:b/>
          <w:bCs/>
          <w:sz w:val="24"/>
          <w:szCs w:val="24"/>
          <w:lang w:eastAsia="it-IT"/>
        </w:rPr>
        <w:t>Rotonda Autoporto</w:t>
      </w:r>
    </w:p>
    <w:p>
      <w:pPr>
        <w:pStyle w:val="Normal"/>
        <w:numPr>
          <w:ilvl w:val="0"/>
          <w:numId w:val="4"/>
        </w:numPr>
        <w:tabs>
          <w:tab w:val="clear" w:pos="708"/>
          <w:tab w:val="left" w:pos="1440" w:leader="none"/>
        </w:tabs>
        <w:spacing w:lineRule="auto" w:line="240" w:before="0" w:after="0"/>
        <w:rPr>
          <w:rFonts w:ascii="Arial" w:hAnsi="Arial" w:eastAsia="Times New Roman" w:cs="Arial"/>
          <w:sz w:val="24"/>
          <w:szCs w:val="24"/>
          <w:lang w:eastAsia="it-IT"/>
        </w:rPr>
      </w:pPr>
      <w:r>
        <w:rPr>
          <w:rFonts w:eastAsia="Times New Roman" w:cs="Arial" w:ascii="Arial" w:hAnsi="Arial"/>
          <w:b/>
          <w:bCs/>
          <w:sz w:val="24"/>
          <w:szCs w:val="24"/>
          <w:lang w:eastAsia="it-IT"/>
        </w:rPr>
        <w:t>Viale Montebello</w:t>
      </w:r>
    </w:p>
    <w:p>
      <w:pPr>
        <w:pStyle w:val="Normal"/>
        <w:spacing w:lineRule="auto" w:line="240" w:before="0" w:after="0"/>
        <w:rPr>
          <w:rFonts w:ascii="Arial" w:hAnsi="Arial" w:eastAsia="Times New Roman" w:cs="Arial"/>
          <w:b/>
          <w:bCs/>
          <w:sz w:val="24"/>
          <w:szCs w:val="24"/>
          <w:lang w:eastAsia="it-IT"/>
        </w:rPr>
      </w:pPr>
      <w:r>
        <w:rPr>
          <w:rFonts w:eastAsia="Times New Roman" w:cs="Arial" w:ascii="Arial" w:hAnsi="Arial"/>
          <w:b/>
          <w:bCs/>
          <w:sz w:val="24"/>
          <w:szCs w:val="24"/>
          <w:lang w:eastAsia="it-IT"/>
        </w:rPr>
      </w:r>
    </w:p>
    <w:p>
      <w:pPr>
        <w:pStyle w:val="Normal"/>
        <w:spacing w:lineRule="auto" w:line="240" w:before="0" w:after="0"/>
        <w:rPr>
          <w:rFonts w:ascii="Arial" w:hAnsi="Arial" w:eastAsia="Times New Roman" w:cs="Arial"/>
          <w:sz w:val="24"/>
          <w:szCs w:val="24"/>
          <w:lang w:eastAsia="it-IT"/>
        </w:rPr>
      </w:pPr>
      <w:r>
        <w:rPr/>
        <w:drawing>
          <wp:inline distT="0" distB="0" distL="0" distR="0">
            <wp:extent cx="3152775" cy="3944620"/>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pic:cNvPicPr>
                      <a:picLocks noChangeAspect="1" noChangeArrowheads="1"/>
                    </pic:cNvPicPr>
                  </pic:nvPicPr>
                  <pic:blipFill>
                    <a:blip r:embed="rId3"/>
                    <a:stretch>
                      <a:fillRect/>
                    </a:stretch>
                  </pic:blipFill>
                  <pic:spPr bwMode="auto">
                    <a:xfrm>
                      <a:off x="0" y="0"/>
                      <a:ext cx="3152775" cy="3944620"/>
                    </a:xfrm>
                    <a:prstGeom prst="rect">
                      <a:avLst/>
                    </a:prstGeom>
                    <a:noFill/>
                  </pic:spPr>
                </pic:pic>
              </a:graphicData>
            </a:graphic>
          </wp:inline>
        </w:drawing>
      </w:r>
    </w:p>
    <w:p>
      <w:pPr>
        <w:pStyle w:val="Normal"/>
        <w:spacing w:lineRule="auto" w:line="240" w:before="0" w:after="0"/>
        <w:rPr>
          <w:rFonts w:ascii="Arial" w:hAnsi="Arial" w:eastAsia="Times New Roman" w:cs="Arial"/>
          <w:b/>
          <w:bCs/>
          <w:sz w:val="24"/>
          <w:szCs w:val="24"/>
          <w:lang w:eastAsia="it-IT"/>
        </w:rPr>
      </w:pPr>
      <w:r>
        <w:rPr>
          <w:rFonts w:eastAsia="Times New Roman" w:cs="Arial" w:ascii="Arial" w:hAnsi="Arial"/>
          <w:b/>
          <w:bCs/>
          <w:sz w:val="24"/>
          <w:szCs w:val="24"/>
          <w:lang w:eastAsia="it-IT"/>
        </w:rPr>
      </w:r>
    </w:p>
    <w:p>
      <w:pPr>
        <w:pStyle w:val="Normal"/>
        <w:spacing w:lineRule="auto" w:line="240" w:before="0" w:after="0"/>
        <w:rPr>
          <w:rFonts w:ascii="Arial" w:hAnsi="Arial" w:eastAsia="Times New Roman" w:cs="Arial"/>
          <w:sz w:val="24"/>
          <w:szCs w:val="24"/>
          <w:lang w:eastAsia="it-IT"/>
        </w:rPr>
      </w:pPr>
      <w:r>
        <w:rPr>
          <w:rFonts w:eastAsia="Times New Roman" w:cs="Arial" w:ascii="Arial" w:hAnsi="Arial"/>
          <w:sz w:val="24"/>
          <w:szCs w:val="24"/>
          <w:lang w:eastAsia="it-IT"/>
        </w:rPr>
      </w:r>
    </w:p>
    <w:p>
      <w:pPr>
        <w:pStyle w:val="Normal"/>
        <w:spacing w:lineRule="auto" w:line="240"/>
        <w:rPr>
          <w:rFonts w:ascii="Arial" w:hAnsi="Arial" w:eastAsia="Times New Roman" w:cs="Arial"/>
          <w:b/>
          <w:bCs/>
          <w:color w:themeColor="accent6" w:themeShade="bf" w:val="538135"/>
          <w:sz w:val="30"/>
          <w:szCs w:val="30"/>
          <w:lang w:eastAsia="it-IT"/>
        </w:rPr>
      </w:pPr>
      <w:r>
        <w:rPr>
          <w:rFonts w:eastAsia="Times New Roman" w:cs="Arial" w:ascii="Arial" w:hAnsi="Arial"/>
          <w:b/>
          <w:bCs/>
          <w:color w:themeColor="accent6" w:themeShade="bf" w:val="538135"/>
          <w:sz w:val="30"/>
          <w:szCs w:val="30"/>
          <w:lang w:eastAsia="it-IT"/>
        </w:rPr>
        <w:t>Direzione di Uscita e Viabilità Provinciale</w:t>
      </w:r>
    </w:p>
    <w:p>
      <w:pPr>
        <w:pStyle w:val="Normal"/>
        <w:spacing w:lineRule="auto" w:line="240"/>
        <w:rPr>
          <w:rFonts w:ascii="Arial" w:hAnsi="Arial" w:eastAsia="Times New Roman" w:cs="Arial"/>
          <w:sz w:val="24"/>
          <w:szCs w:val="24"/>
          <w:lang w:eastAsia="it-IT"/>
        </w:rPr>
      </w:pPr>
      <w:r>
        <w:rPr>
          <w:rFonts w:eastAsia="Times New Roman" w:cs="Arial" w:ascii="Arial" w:hAnsi="Arial"/>
          <w:sz w:val="24"/>
          <w:szCs w:val="24"/>
          <w:lang w:eastAsia="it-IT"/>
        </w:rPr>
        <w:t xml:space="preserve">Superato il centro urbano, i ciclisti lasceranno il territorio di Voghera immettendosi sulla </w:t>
      </w:r>
      <w:r>
        <w:rPr>
          <w:rFonts w:eastAsia="Times New Roman" w:cs="Arial" w:ascii="Arial" w:hAnsi="Arial"/>
          <w:b/>
          <w:bCs/>
          <w:sz w:val="24"/>
          <w:szCs w:val="24"/>
          <w:lang w:eastAsia="it-IT"/>
        </w:rPr>
        <w:t>Strada Statale 10 (SS10)</w:t>
      </w:r>
      <w:r>
        <w:rPr>
          <w:rFonts w:eastAsia="Times New Roman" w:cs="Arial" w:ascii="Arial" w:hAnsi="Arial"/>
          <w:sz w:val="24"/>
          <w:szCs w:val="24"/>
          <w:lang w:eastAsia="it-IT"/>
        </w:rPr>
        <w:t xml:space="preserve"> in direzione Broni/Pavia.</w:t>
      </w:r>
    </w:p>
    <w:p>
      <w:pPr>
        <w:pStyle w:val="Normal"/>
        <w:spacing w:lineRule="auto" w:line="240" w:before="0" w:after="0"/>
        <w:rPr>
          <w:rFonts w:ascii="Arial" w:hAnsi="Arial" w:eastAsia="Times New Roman" w:cs="Arial"/>
          <w:sz w:val="24"/>
          <w:szCs w:val="24"/>
          <w:lang w:eastAsia="it-IT"/>
        </w:rPr>
      </w:pPr>
      <w:r>
        <w:rPr>
          <w:rFonts w:eastAsia="Times New Roman" w:cs="Arial" w:ascii="Arial" w:hAnsi="Arial"/>
          <w:b/>
          <w:bCs/>
          <w:sz w:val="24"/>
          <w:szCs w:val="24"/>
          <w:lang w:eastAsia="it-IT"/>
        </w:rPr>
        <w:t>SS10 (Tratto Voghera Est)</w:t>
      </w:r>
      <w:r>
        <w:rPr>
          <w:rFonts w:eastAsia="Times New Roman" w:cs="Arial" w:ascii="Arial" w:hAnsi="Arial"/>
          <w:sz w:val="24"/>
          <w:szCs w:val="24"/>
          <w:lang w:eastAsia="it-IT"/>
        </w:rPr>
        <w:t xml:space="preserve">: Chiusura totale della carreggiata in entrambe le direzioni circa </w:t>
      </w:r>
      <w:r>
        <w:rPr>
          <w:rFonts w:eastAsia="Times New Roman" w:cs="Arial" w:ascii="Arial" w:hAnsi="Arial"/>
          <w:b/>
          <w:bCs/>
          <w:sz w:val="24"/>
          <w:szCs w:val="24"/>
          <w:lang w:eastAsia="it-IT"/>
        </w:rPr>
        <w:t>2 ore e mezza prima</w:t>
      </w:r>
      <w:r>
        <w:rPr>
          <w:rFonts w:eastAsia="Times New Roman" w:cs="Arial" w:ascii="Arial" w:hAnsi="Arial"/>
          <w:sz w:val="24"/>
          <w:szCs w:val="24"/>
          <w:lang w:eastAsia="it-IT"/>
        </w:rPr>
        <w:t xml:space="preserve"> del passaggio della corsa (blocco indicativamente dalle ore</w:t>
      </w:r>
    </w:p>
    <w:p>
      <w:pPr>
        <w:pStyle w:val="Normal"/>
        <w:tabs>
          <w:tab w:val="clear" w:pos="708"/>
          <w:tab w:val="left" w:pos="1276" w:leader="none"/>
        </w:tabs>
        <w:spacing w:lineRule="auto" w:line="240" w:before="0" w:after="0"/>
        <w:jc w:val="both"/>
        <w:rPr>
          <w:rFonts w:ascii="Arial" w:hAnsi="Arial" w:cs="Arial"/>
        </w:rPr>
      </w:pPr>
      <w:r>
        <w:rPr>
          <w:rFonts w:cs="Arial" w:ascii="Arial" w:hAnsi="Arial"/>
        </w:rPr>
        <w:t>11:30)</w:t>
      </w:r>
    </w:p>
    <w:p>
      <w:pPr>
        <w:pStyle w:val="Normal"/>
        <w:tabs>
          <w:tab w:val="clear" w:pos="708"/>
          <w:tab w:val="left" w:pos="1276" w:leader="none"/>
        </w:tabs>
        <w:spacing w:lineRule="auto" w:line="240" w:before="0" w:after="0"/>
        <w:jc w:val="both"/>
        <w:rPr>
          <w:rFonts w:ascii="Arial" w:hAnsi="Arial" w:cs="Arial"/>
        </w:rPr>
      </w:pPr>
      <w:r>
        <w:rPr>
          <w:rFonts w:cs="Arial" w:ascii="Arial" w:hAnsi="Arial"/>
        </w:rPr>
      </w:r>
    </w:p>
    <w:p>
      <w:pPr>
        <w:pStyle w:val="Normal"/>
        <w:spacing w:lineRule="auto" w:line="240"/>
        <w:rPr>
          <w:rFonts w:ascii="Arial" w:hAnsi="Arial" w:eastAsia="Times New Roman" w:cs="Arial"/>
          <w:sz w:val="24"/>
          <w:szCs w:val="24"/>
          <w:lang w:eastAsia="it-IT"/>
        </w:rPr>
      </w:pPr>
      <w:r>
        <w:rPr>
          <w:rFonts w:eastAsia="Times New Roman" w:cs="Arial" w:ascii="Arial" w:hAnsi="Arial"/>
          <w:sz w:val="24"/>
          <w:szCs w:val="24"/>
          <w:lang w:eastAsia="it-IT"/>
        </w:rPr>
        <w:t>Per muoversi agevolmente a Voghera domenica 24 maggio 2026, la polizia locale e la Protezione Civile hanno strutturato una rete di attraversamenti controllati e percorsi alternativi.</w:t>
        <w:br/>
        <w:br/>
      </w:r>
      <w:r>
        <w:rPr>
          <w:rFonts w:eastAsia="Times New Roman" w:cs="Arial" w:ascii="Arial" w:hAnsi="Arial"/>
          <w:b/>
          <w:color w:val="FF0000"/>
          <w:sz w:val="36"/>
          <w:szCs w:val="36"/>
          <w:lang w:eastAsia="it-IT"/>
        </w:rPr>
        <w:t>INCROCI STRADALI BLOCCATI</w:t>
      </w:r>
    </w:p>
    <w:p>
      <w:pPr>
        <w:pStyle w:val="Normal"/>
        <w:spacing w:lineRule="auto" w:line="240"/>
        <w:rPr>
          <w:rFonts w:ascii="Arial" w:hAnsi="Arial" w:eastAsia="Times New Roman" w:cs="Arial"/>
          <w:sz w:val="24"/>
          <w:szCs w:val="24"/>
          <w:lang w:eastAsia="it-IT"/>
        </w:rPr>
      </w:pPr>
      <w:r>
        <w:rPr>
          <w:rFonts w:eastAsia="Times New Roman" w:cs="Arial" w:ascii="Arial" w:hAnsi="Arial"/>
          <w:sz w:val="24"/>
          <w:szCs w:val="24"/>
          <w:lang w:eastAsia="it-IT"/>
        </w:rPr>
        <w:t>Il traffico automobilistico ordinario sarà bloccato rigido ai seguenti incroci strategici radiali, che diventeranno di fatto strade a fondo cieco verso il circuito:</w:t>
      </w:r>
    </w:p>
    <w:p>
      <w:pPr>
        <w:pStyle w:val="ListParagraph"/>
        <w:numPr>
          <w:ilvl w:val="0"/>
          <w:numId w:val="10"/>
        </w:numPr>
        <w:spacing w:lineRule="auto" w:line="240"/>
        <w:rPr>
          <w:rFonts w:ascii="Arial" w:hAnsi="Arial" w:eastAsia="Times New Roman" w:cs="Arial"/>
          <w:sz w:val="24"/>
          <w:szCs w:val="24"/>
          <w:lang w:eastAsia="it-IT"/>
        </w:rPr>
      </w:pPr>
      <w:r>
        <w:rPr>
          <w:rFonts w:eastAsia="Times New Roman" w:cs="Arial" w:ascii="Arial" w:hAnsi="Arial"/>
          <w:b/>
          <w:sz w:val="24"/>
          <w:szCs w:val="24"/>
          <w:lang w:eastAsia="it-IT"/>
        </w:rPr>
        <w:t>Incrocio Via Emilia / Via Grattoni / Piazza Duomo</w:t>
      </w:r>
      <w:r>
        <w:rPr>
          <w:rFonts w:eastAsia="Times New Roman" w:cs="Arial" w:ascii="Arial" w:hAnsi="Arial"/>
          <w:sz w:val="24"/>
          <w:szCs w:val="24"/>
          <w:lang w:eastAsia="it-IT"/>
        </w:rPr>
        <w:t xml:space="preserve"> (Accesso al centro storico interamente sigillato)</w:t>
      </w:r>
    </w:p>
    <w:p>
      <w:pPr>
        <w:pStyle w:val="ListParagraph"/>
        <w:numPr>
          <w:ilvl w:val="0"/>
          <w:numId w:val="10"/>
        </w:numPr>
        <w:spacing w:lineRule="auto" w:line="240"/>
        <w:rPr>
          <w:rFonts w:ascii="Arial" w:hAnsi="Arial" w:eastAsia="Times New Roman" w:cs="Arial"/>
          <w:sz w:val="24"/>
          <w:szCs w:val="24"/>
          <w:lang w:eastAsia="it-IT"/>
        </w:rPr>
      </w:pPr>
      <w:r>
        <w:rPr>
          <w:rFonts w:eastAsia="Times New Roman" w:cs="Arial" w:ascii="Arial" w:hAnsi="Arial"/>
          <w:b/>
          <w:sz w:val="24"/>
          <w:szCs w:val="24"/>
          <w:lang w:eastAsia="it-IT"/>
        </w:rPr>
        <w:t>Incrocio Via Cavour / Via Garlaschelli / Via San Lorenzo</w:t>
      </w:r>
      <w:r>
        <w:rPr>
          <w:rFonts w:eastAsia="Times New Roman" w:cs="Arial" w:ascii="Arial" w:hAnsi="Arial"/>
          <w:sz w:val="24"/>
          <w:szCs w:val="24"/>
          <w:lang w:eastAsia="it-IT"/>
        </w:rPr>
        <w:t xml:space="preserve"> (Divieto di immissione veicolare verso il percorso)</w:t>
      </w:r>
    </w:p>
    <w:p>
      <w:pPr>
        <w:pStyle w:val="ListParagraph"/>
        <w:numPr>
          <w:ilvl w:val="0"/>
          <w:numId w:val="10"/>
        </w:numPr>
        <w:spacing w:lineRule="auto" w:line="240"/>
        <w:rPr>
          <w:rFonts w:ascii="Arial" w:hAnsi="Arial" w:eastAsia="Times New Roman" w:cs="Arial"/>
          <w:sz w:val="24"/>
          <w:szCs w:val="24"/>
          <w:lang w:eastAsia="it-IT"/>
        </w:rPr>
      </w:pPr>
      <w:r>
        <w:rPr>
          <w:rFonts w:eastAsia="Times New Roman" w:cs="Arial" w:ascii="Arial" w:hAnsi="Arial"/>
          <w:b/>
          <w:sz w:val="24"/>
          <w:szCs w:val="24"/>
          <w:lang w:eastAsia="it-IT"/>
        </w:rPr>
        <w:t>Incrocio Via Cavour / Via Plana</w:t>
      </w:r>
      <w:r>
        <w:rPr>
          <w:rFonts w:eastAsia="Times New Roman" w:cs="Arial" w:ascii="Arial" w:hAnsi="Arial"/>
          <w:sz w:val="24"/>
          <w:szCs w:val="24"/>
          <w:lang w:eastAsia="it-IT"/>
        </w:rPr>
        <w:t xml:space="preserve"> (Chiuso l'attraversamento veicolare dell'asse est-ovest)</w:t>
      </w:r>
    </w:p>
    <w:p>
      <w:pPr>
        <w:pStyle w:val="ListParagraph"/>
        <w:numPr>
          <w:ilvl w:val="0"/>
          <w:numId w:val="10"/>
        </w:numPr>
        <w:spacing w:lineRule="auto" w:line="240"/>
        <w:rPr>
          <w:rFonts w:ascii="Arial" w:hAnsi="Arial" w:eastAsia="Times New Roman" w:cs="Arial"/>
          <w:sz w:val="24"/>
          <w:szCs w:val="24"/>
          <w:lang w:eastAsia="it-IT"/>
        </w:rPr>
      </w:pPr>
      <w:r>
        <w:rPr>
          <w:rFonts w:eastAsia="Times New Roman" w:cs="Arial" w:ascii="Arial" w:hAnsi="Arial"/>
          <w:b/>
          <w:sz w:val="24"/>
          <w:szCs w:val="24"/>
          <w:lang w:eastAsia="it-IT"/>
        </w:rPr>
        <w:t>Incrocio Via XX Settembre / Via Gramsci / Piazza Meardi</w:t>
      </w:r>
      <w:r>
        <w:rPr>
          <w:rFonts w:eastAsia="Times New Roman" w:cs="Arial" w:ascii="Arial" w:hAnsi="Arial"/>
          <w:sz w:val="24"/>
          <w:szCs w:val="24"/>
          <w:lang w:eastAsia="it-IT"/>
        </w:rPr>
        <w:t xml:space="preserve"> (Deviazione obbligatoria della circolazione ordinaria)</w:t>
      </w:r>
    </w:p>
    <w:p>
      <w:pPr>
        <w:pStyle w:val="ListParagraph"/>
        <w:numPr>
          <w:ilvl w:val="0"/>
          <w:numId w:val="10"/>
        </w:numPr>
        <w:spacing w:lineRule="auto" w:line="240"/>
        <w:rPr>
          <w:rFonts w:ascii="Arial" w:hAnsi="Arial" w:eastAsia="Times New Roman" w:cs="Arial"/>
          <w:sz w:val="24"/>
          <w:szCs w:val="24"/>
          <w:lang w:eastAsia="it-IT"/>
        </w:rPr>
      </w:pPr>
      <w:r>
        <w:rPr>
          <w:rFonts w:eastAsia="Times New Roman" w:cs="Arial" w:ascii="Arial" w:hAnsi="Arial"/>
          <w:b/>
          <w:sz w:val="24"/>
          <w:szCs w:val="24"/>
          <w:lang w:eastAsia="it-IT"/>
        </w:rPr>
        <w:t>Incrocio Via XX Settembre / Corso Rosselli</w:t>
      </w:r>
      <w:r>
        <w:rPr>
          <w:rFonts w:eastAsia="Times New Roman" w:cs="Arial" w:ascii="Arial" w:hAnsi="Arial"/>
          <w:sz w:val="24"/>
          <w:szCs w:val="24"/>
          <w:lang w:eastAsia="it-IT"/>
        </w:rPr>
        <w:t xml:space="preserve"> (Blocco di accesso dal quadrante sud-ovest)</w:t>
      </w:r>
    </w:p>
    <w:p>
      <w:pPr>
        <w:pStyle w:val="ListParagraph"/>
        <w:numPr>
          <w:ilvl w:val="0"/>
          <w:numId w:val="10"/>
        </w:numPr>
        <w:spacing w:lineRule="auto" w:line="240"/>
        <w:rPr>
          <w:rFonts w:ascii="Arial" w:hAnsi="Arial" w:eastAsia="Times New Roman" w:cs="Arial"/>
          <w:sz w:val="24"/>
          <w:szCs w:val="24"/>
          <w:lang w:eastAsia="it-IT"/>
        </w:rPr>
      </w:pPr>
      <w:r>
        <w:rPr>
          <w:rFonts w:eastAsia="Times New Roman" w:cs="Arial" w:ascii="Arial" w:hAnsi="Arial"/>
          <w:b/>
          <w:sz w:val="24"/>
          <w:szCs w:val="24"/>
          <w:lang w:eastAsia="it-IT"/>
        </w:rPr>
        <w:t>Rotonda dell'Autoporto</w:t>
      </w:r>
      <w:r>
        <w:rPr>
          <w:rFonts w:eastAsia="Times New Roman" w:cs="Arial" w:ascii="Arial" w:hAnsi="Arial"/>
          <w:sz w:val="24"/>
          <w:szCs w:val="24"/>
          <w:lang w:eastAsia="it-IT"/>
        </w:rPr>
        <w:t xml:space="preserve"> (Intersezione Via XX Settembre / Viale Montebello / Via Matteotti) (Tutti i veicoli saranno deviati verso l'area industriale interna)</w:t>
      </w:r>
    </w:p>
    <w:p>
      <w:pPr>
        <w:pStyle w:val="ListParagraph"/>
        <w:numPr>
          <w:ilvl w:val="0"/>
          <w:numId w:val="10"/>
        </w:numPr>
        <w:spacing w:lineRule="auto" w:line="240"/>
        <w:rPr>
          <w:rFonts w:ascii="Arial" w:hAnsi="Arial" w:eastAsia="Times New Roman" w:cs="Arial"/>
          <w:sz w:val="24"/>
          <w:szCs w:val="24"/>
          <w:lang w:eastAsia="it-IT"/>
        </w:rPr>
      </w:pPr>
      <w:r>
        <w:rPr>
          <w:rFonts w:eastAsia="Times New Roman" w:cs="Arial" w:ascii="Arial" w:hAnsi="Arial"/>
          <w:b/>
          <w:sz w:val="24"/>
          <w:szCs w:val="24"/>
          <w:lang w:eastAsia="it-IT"/>
        </w:rPr>
        <w:t>Incrocio Viale Montebello / Via Kennedy</w:t>
      </w:r>
      <w:r>
        <w:rPr>
          <w:rFonts w:eastAsia="Times New Roman" w:cs="Arial" w:ascii="Arial" w:hAnsi="Arial"/>
          <w:sz w:val="24"/>
          <w:szCs w:val="24"/>
          <w:lang w:eastAsia="it-IT"/>
        </w:rPr>
        <w:t xml:space="preserve"> (Sbarrato l'accesso dal quartiere est)</w:t>
      </w:r>
    </w:p>
    <w:p>
      <w:pPr>
        <w:pStyle w:val="ListParagraph"/>
        <w:numPr>
          <w:ilvl w:val="0"/>
          <w:numId w:val="10"/>
        </w:numPr>
        <w:spacing w:lineRule="auto" w:line="240"/>
        <w:rPr>
          <w:rFonts w:ascii="Arial" w:hAnsi="Arial" w:eastAsia="Times New Roman" w:cs="Arial"/>
          <w:sz w:val="24"/>
          <w:szCs w:val="24"/>
          <w:lang w:eastAsia="it-IT"/>
        </w:rPr>
      </w:pPr>
      <w:r>
        <w:rPr>
          <w:rFonts w:eastAsia="Times New Roman" w:cs="Arial" w:ascii="Arial" w:hAnsi="Arial"/>
          <w:b/>
          <w:sz w:val="24"/>
          <w:szCs w:val="24"/>
          <w:lang w:eastAsia="it-IT"/>
        </w:rPr>
        <w:t>Grande Rotonda Voghera Est</w:t>
      </w:r>
      <w:r>
        <w:rPr>
          <w:rFonts w:eastAsia="Times New Roman" w:cs="Arial" w:ascii="Arial" w:hAnsi="Arial"/>
          <w:sz w:val="24"/>
          <w:szCs w:val="24"/>
          <w:lang w:eastAsia="it-IT"/>
        </w:rPr>
        <w:t xml:space="preserve"> (Svincolo SS10 / Viale Montebello / Tangenziale) (Chiusura totale della statale verso est a partire dalle ore 11:30)</w:t>
      </w:r>
    </w:p>
    <w:p>
      <w:pPr>
        <w:pStyle w:val="Normal"/>
        <w:spacing w:lineRule="auto" w:line="240"/>
        <w:rPr>
          <w:rFonts w:ascii="Arial" w:hAnsi="Arial" w:eastAsia="Times New Roman" w:cs="Arial"/>
          <w:b/>
          <w:bCs/>
          <w:sz w:val="30"/>
          <w:szCs w:val="30"/>
          <w:lang w:eastAsia="it-IT"/>
        </w:rPr>
      </w:pPr>
      <w:r>
        <w:rPr>
          <w:rFonts w:eastAsia="Times New Roman" w:cs="Arial" w:ascii="Arial" w:hAnsi="Arial"/>
          <w:b/>
          <w:bCs/>
          <w:sz w:val="30"/>
          <w:szCs w:val="30"/>
          <w:lang w:eastAsia="it-IT"/>
        </w:rPr>
      </w:r>
    </w:p>
    <w:p>
      <w:pPr>
        <w:pStyle w:val="Normal"/>
        <w:spacing w:lineRule="auto" w:line="240"/>
        <w:rPr>
          <w:rFonts w:ascii="Arial" w:hAnsi="Arial" w:eastAsia="Times New Roman" w:cs="Arial"/>
          <w:b/>
          <w:bCs/>
          <w:color w:themeColor="accent6" w:themeShade="bf" w:val="538135"/>
          <w:sz w:val="30"/>
          <w:szCs w:val="30"/>
          <w:lang w:eastAsia="it-IT"/>
        </w:rPr>
      </w:pPr>
      <w:r>
        <w:rPr>
          <w:rFonts w:eastAsia="Times New Roman" w:cs="Arial" w:ascii="Arial" w:hAnsi="Arial"/>
          <w:b/>
          <w:bCs/>
          <w:color w:themeColor="accent6" w:themeShade="bf" w:val="538135"/>
          <w:sz w:val="30"/>
          <w:szCs w:val="30"/>
          <w:lang w:eastAsia="it-IT"/>
        </w:rPr>
        <w:t>Percorsi Veicolari Alternativi alla SS10</w:t>
      </w:r>
    </w:p>
    <w:p>
      <w:pPr>
        <w:pStyle w:val="Normal"/>
        <w:spacing w:lineRule="auto" w:line="240"/>
        <w:rPr>
          <w:rFonts w:ascii="Arial" w:hAnsi="Arial" w:eastAsia="Times New Roman" w:cs="Arial"/>
          <w:sz w:val="24"/>
          <w:szCs w:val="24"/>
          <w:lang w:eastAsia="it-IT"/>
        </w:rPr>
      </w:pPr>
      <w:r>
        <w:rPr>
          <w:rFonts w:eastAsia="Times New Roman" w:cs="Arial" w:ascii="Arial" w:hAnsi="Arial"/>
          <w:sz w:val="24"/>
          <w:szCs w:val="24"/>
          <w:lang w:eastAsia="it-IT"/>
        </w:rPr>
        <w:t xml:space="preserve">Dato il blocco totale della </w:t>
      </w:r>
      <w:r>
        <w:rPr>
          <w:rFonts w:eastAsia="Times New Roman" w:cs="Arial" w:ascii="Arial" w:hAnsi="Arial"/>
          <w:b/>
          <w:bCs/>
          <w:sz w:val="24"/>
          <w:szCs w:val="24"/>
          <w:lang w:eastAsia="it-IT"/>
        </w:rPr>
        <w:t>SS10 in direzione Casteggio/Broni/Pavia</w:t>
      </w:r>
      <w:r>
        <w:rPr>
          <w:rFonts w:eastAsia="Times New Roman" w:cs="Arial" w:ascii="Arial" w:hAnsi="Arial"/>
          <w:sz w:val="24"/>
          <w:szCs w:val="24"/>
          <w:lang w:eastAsia="it-IT"/>
        </w:rPr>
        <w:t xml:space="preserve"> (attivo dalle 11:30 fino al primo pomeriggio), gli automobilisti che devono uscire da Voghera o aggirare il blocco possono utilizzare le seguenti alternative:</w:t>
      </w:r>
    </w:p>
    <w:p>
      <w:pPr>
        <w:pStyle w:val="Normal"/>
        <w:numPr>
          <w:ilvl w:val="0"/>
          <w:numId w:val="5"/>
        </w:numPr>
        <w:spacing w:lineRule="auto" w:line="240" w:before="0" w:after="0"/>
        <w:rPr>
          <w:rFonts w:ascii="Arial" w:hAnsi="Arial" w:eastAsia="Times New Roman" w:cs="Arial"/>
          <w:sz w:val="24"/>
          <w:szCs w:val="24"/>
          <w:lang w:eastAsia="it-IT"/>
        </w:rPr>
      </w:pPr>
      <w:r>
        <w:rPr>
          <w:rFonts w:eastAsia="Times New Roman" w:cs="Arial" w:ascii="Arial" w:hAnsi="Arial"/>
          <w:b/>
          <w:bCs/>
          <w:sz w:val="24"/>
          <w:szCs w:val="24"/>
          <w:lang w:eastAsia="it-IT"/>
        </w:rPr>
        <w:t>Direzione Casteggio / Oltrepò Orientale</w:t>
      </w:r>
      <w:r>
        <w:rPr>
          <w:rFonts w:eastAsia="Times New Roman" w:cs="Arial" w:ascii="Arial" w:hAnsi="Arial"/>
          <w:sz w:val="24"/>
          <w:szCs w:val="24"/>
          <w:lang w:eastAsia="it-IT"/>
        </w:rPr>
        <w:t xml:space="preserve">: Evitare assolutamente la Via Emilia (SS10). Utilizzare la viabilità interna meridionale imboccando </w:t>
      </w:r>
      <w:r>
        <w:rPr>
          <w:rFonts w:eastAsia="Times New Roman" w:cs="Arial" w:ascii="Arial" w:hAnsi="Arial"/>
          <w:b/>
          <w:bCs/>
          <w:sz w:val="24"/>
          <w:szCs w:val="24"/>
          <w:lang w:eastAsia="it-IT"/>
        </w:rPr>
        <w:t>Strada Torrazza Coste</w:t>
      </w:r>
      <w:r>
        <w:rPr>
          <w:rFonts w:eastAsia="Times New Roman" w:cs="Arial" w:ascii="Arial" w:hAnsi="Arial"/>
          <w:sz w:val="24"/>
          <w:szCs w:val="24"/>
          <w:lang w:eastAsia="it-IT"/>
        </w:rPr>
        <w:t xml:space="preserve"> e proseguendo poi sulla viabilità provinciale interna (SP1) superando a sud la linea della corsa.</w:t>
        <w:br/>
      </w:r>
    </w:p>
    <w:p>
      <w:pPr>
        <w:pStyle w:val="Normal"/>
        <w:numPr>
          <w:ilvl w:val="0"/>
          <w:numId w:val="5"/>
        </w:numPr>
        <w:spacing w:lineRule="auto" w:line="240" w:before="0" w:after="0"/>
        <w:rPr>
          <w:rFonts w:ascii="Arial" w:hAnsi="Arial" w:eastAsia="Times New Roman" w:cs="Arial"/>
          <w:sz w:val="24"/>
          <w:szCs w:val="24"/>
          <w:lang w:eastAsia="it-IT"/>
        </w:rPr>
      </w:pPr>
      <w:r>
        <w:rPr>
          <w:rFonts w:eastAsia="Times New Roman" w:cs="Arial" w:ascii="Arial" w:hAnsi="Arial"/>
          <w:b/>
          <w:bCs/>
          <w:sz w:val="24"/>
          <w:szCs w:val="24"/>
          <w:lang w:eastAsia="it-IT"/>
        </w:rPr>
        <w:t>Direzione Pavia / Milano</w:t>
      </w:r>
      <w:r>
        <w:rPr>
          <w:rFonts w:eastAsia="Times New Roman" w:cs="Arial" w:ascii="Arial" w:hAnsi="Arial"/>
          <w:sz w:val="24"/>
          <w:szCs w:val="24"/>
          <w:lang w:eastAsia="it-IT"/>
        </w:rPr>
        <w:t xml:space="preserve">: In alternativa alla SS10 e alla ex SS35 dei Giovi, si raccomanda l'uso dell'autostrada </w:t>
      </w:r>
      <w:r>
        <w:rPr>
          <w:rFonts w:eastAsia="Times New Roman" w:cs="Arial" w:ascii="Arial" w:hAnsi="Arial"/>
          <w:b/>
          <w:bCs/>
          <w:sz w:val="24"/>
          <w:szCs w:val="24"/>
          <w:lang w:eastAsia="it-IT"/>
        </w:rPr>
        <w:t>A21 (Torino-Piacenza)</w:t>
      </w:r>
      <w:r>
        <w:rPr>
          <w:rFonts w:eastAsia="Times New Roman" w:cs="Arial" w:ascii="Arial" w:hAnsi="Arial"/>
          <w:sz w:val="24"/>
          <w:szCs w:val="24"/>
          <w:lang w:eastAsia="it-IT"/>
        </w:rPr>
        <w:t xml:space="preserve"> dall'ingresso del casello di Voghera, oppure deviare a nord verso Casei Gerola per agganciare la </w:t>
      </w:r>
      <w:r>
        <w:rPr>
          <w:rFonts w:eastAsia="Times New Roman" w:cs="Arial" w:ascii="Arial" w:hAnsi="Arial"/>
          <w:b/>
          <w:bCs/>
          <w:sz w:val="24"/>
          <w:szCs w:val="24"/>
          <w:lang w:eastAsia="it-IT"/>
        </w:rPr>
        <w:t>A7 (Milano-Genova)</w:t>
      </w:r>
      <w:r>
        <w:rPr>
          <w:rFonts w:eastAsia="Times New Roman" w:cs="Arial" w:ascii="Arial" w:hAnsi="Arial"/>
          <w:sz w:val="24"/>
          <w:szCs w:val="24"/>
          <w:lang w:eastAsia="it-IT"/>
        </w:rPr>
        <w:t>.</w:t>
        <w:br/>
      </w:r>
    </w:p>
    <w:p>
      <w:pPr>
        <w:pStyle w:val="Normal"/>
        <w:numPr>
          <w:ilvl w:val="0"/>
          <w:numId w:val="5"/>
        </w:numPr>
        <w:spacing w:lineRule="auto" w:line="240" w:before="0" w:after="0"/>
        <w:rPr>
          <w:rFonts w:ascii="Arial" w:hAnsi="Arial" w:eastAsia="Times New Roman" w:cs="Arial"/>
          <w:sz w:val="24"/>
          <w:szCs w:val="24"/>
          <w:lang w:eastAsia="it-IT"/>
        </w:rPr>
      </w:pPr>
      <w:r>
        <w:rPr>
          <w:rStyle w:val="Strong"/>
          <w:rFonts w:cs="Arial" w:ascii="Arial" w:hAnsi="Arial"/>
          <w:sz w:val="24"/>
          <w:szCs w:val="24"/>
        </w:rPr>
        <w:t>Direzione Alessandria / Tortona</w:t>
      </w:r>
      <w:r>
        <w:rPr>
          <w:rStyle w:val="t286pc"/>
          <w:rFonts w:cs="Arial" w:ascii="Arial" w:hAnsi="Arial"/>
          <w:sz w:val="24"/>
          <w:szCs w:val="24"/>
        </w:rPr>
        <w:t>: La viabilità verso ovest e la SS10 in direzione Tortona rimarranno regolari e non subiranno impatti significativi dal percorso di questa specifica tappa.</w:t>
      </w:r>
    </w:p>
    <w:p>
      <w:pPr>
        <w:pStyle w:val="Normal"/>
        <w:spacing w:lineRule="auto" w:line="240" w:before="480" w:after="480"/>
        <w:rPr>
          <w:rFonts w:ascii="Arial" w:hAnsi="Arial" w:eastAsia="Times New Roman" w:cs="Arial"/>
          <w:b/>
          <w:bCs/>
          <w:color w:themeColor="accent6" w:themeShade="bf" w:val="538135"/>
          <w:sz w:val="30"/>
          <w:szCs w:val="30"/>
          <w:lang w:eastAsia="it-IT"/>
        </w:rPr>
      </w:pPr>
      <w:r>
        <w:rPr>
          <w:rFonts w:eastAsia="Times New Roman" w:cs="Arial" w:ascii="Arial" w:hAnsi="Arial"/>
          <w:b/>
          <w:bCs/>
          <w:color w:themeColor="accent6" w:themeShade="bf" w:val="538135"/>
          <w:sz w:val="30"/>
          <w:szCs w:val="30"/>
          <w:lang w:eastAsia="it-IT"/>
        </w:rPr>
      </w:r>
    </w:p>
    <w:p>
      <w:pPr>
        <w:pStyle w:val="Normal"/>
        <w:spacing w:lineRule="auto" w:line="240" w:before="480" w:after="480"/>
        <w:rPr>
          <w:rFonts w:ascii="Arial" w:hAnsi="Arial" w:eastAsia="Times New Roman" w:cs="Arial"/>
          <w:b/>
          <w:bCs/>
          <w:color w:themeColor="accent6" w:themeShade="bf" w:val="538135"/>
          <w:sz w:val="30"/>
          <w:szCs w:val="30"/>
          <w:lang w:eastAsia="it-IT"/>
        </w:rPr>
      </w:pPr>
      <w:r>
        <w:rPr>
          <w:rFonts w:eastAsia="Times New Roman" w:cs="Arial" w:ascii="Arial" w:hAnsi="Arial"/>
          <w:b/>
          <w:bCs/>
          <w:color w:themeColor="accent6" w:themeShade="bf" w:val="538135"/>
          <w:sz w:val="30"/>
          <w:szCs w:val="30"/>
          <w:lang w:eastAsia="it-IT"/>
        </w:rPr>
      </w:r>
    </w:p>
    <w:p>
      <w:pPr>
        <w:pStyle w:val="Normal"/>
        <w:spacing w:lineRule="auto" w:line="240" w:before="480" w:after="480"/>
        <w:rPr>
          <w:rFonts w:ascii="Arial" w:hAnsi="Arial" w:eastAsia="Times New Roman" w:cs="Arial"/>
          <w:b/>
          <w:bCs/>
          <w:color w:themeColor="accent6" w:themeShade="bf" w:val="538135"/>
          <w:sz w:val="36"/>
          <w:szCs w:val="36"/>
          <w:lang w:eastAsia="it-IT"/>
        </w:rPr>
      </w:pPr>
      <w:r>
        <w:rPr>
          <w:rFonts w:eastAsia="Times New Roman" w:cs="Arial" w:ascii="Arial" w:hAnsi="Arial"/>
          <w:b/>
          <w:bCs/>
          <w:color w:themeColor="accent6" w:themeShade="bf" w:val="538135"/>
          <w:sz w:val="36"/>
          <w:szCs w:val="36"/>
          <w:lang w:eastAsia="it-IT"/>
        </w:rPr>
        <w:t>CONSIGLI PER I RESIDENTI NEGLI INCROCI LIMITROFI</w:t>
      </w:r>
    </w:p>
    <w:p>
      <w:pPr>
        <w:pStyle w:val="ListParagraph"/>
        <w:numPr>
          <w:ilvl w:val="0"/>
          <w:numId w:val="7"/>
        </w:numPr>
        <w:spacing w:lineRule="auto" w:line="240" w:before="180" w:after="240"/>
        <w:contextualSpacing/>
        <w:rPr>
          <w:b/>
          <w:bCs/>
        </w:rPr>
      </w:pPr>
      <w:r>
        <w:rPr>
          <w:rFonts w:eastAsia="Times New Roman" w:cs="Arial" w:ascii="Arial" w:hAnsi="Arial"/>
          <w:b/>
          <w:bCs/>
          <w:sz w:val="24"/>
          <w:szCs w:val="24"/>
          <w:lang w:eastAsia="it-IT"/>
        </w:rPr>
        <w:t xml:space="preserve">Se risiedi in una via perpendicolare a quelle citate (es. </w:t>
      </w:r>
      <w:r>
        <w:rPr>
          <w:rFonts w:eastAsia="Times New Roman" w:cs="Arial" w:ascii="Arial" w:hAnsi="Arial"/>
          <w:b/>
          <w:bCs/>
          <w:i/>
          <w:iCs/>
          <w:sz w:val="24"/>
          <w:szCs w:val="24"/>
          <w:lang w:eastAsia="it-IT"/>
        </w:rPr>
        <w:t>Via Plana, Via Galilei, Via Kennedy</w:t>
      </w:r>
      <w:r>
        <w:rPr>
          <w:rFonts w:eastAsia="Times New Roman" w:cs="Arial" w:ascii="Arial" w:hAnsi="Arial"/>
          <w:b/>
          <w:bCs/>
          <w:sz w:val="24"/>
          <w:szCs w:val="24"/>
          <w:lang w:eastAsia="it-IT"/>
        </w:rPr>
        <w:t xml:space="preserve">), la tua strada diventerà temporaneamente una </w:t>
      </w:r>
      <w:r>
        <w:rPr>
          <w:rFonts w:eastAsia="Times New Roman" w:cs="Arial" w:ascii="Arial" w:hAnsi="Arial"/>
          <w:b/>
          <w:bCs/>
          <w:sz w:val="24"/>
          <w:szCs w:val="24"/>
          <w:lang w:eastAsia="it-IT"/>
        </w:rPr>
        <w:t>via a fondo cieco</w:t>
      </w:r>
      <w:r>
        <w:rPr>
          <w:rFonts w:eastAsia="Times New Roman" w:cs="Arial" w:ascii="Arial" w:hAnsi="Arial"/>
          <w:b/>
          <w:bCs/>
          <w:sz w:val="24"/>
          <w:szCs w:val="24"/>
          <w:lang w:eastAsia="it-IT"/>
        </w:rPr>
        <w:t xml:space="preserve"> in corrispondenza dell'incrocio transennato.</w:t>
        <w:br/>
      </w:r>
    </w:p>
    <w:p>
      <w:pPr>
        <w:pStyle w:val="ListParagraph"/>
        <w:numPr>
          <w:ilvl w:val="0"/>
          <w:numId w:val="7"/>
        </w:numPr>
        <w:spacing w:lineRule="auto" w:line="240" w:before="180" w:after="240"/>
        <w:contextualSpacing/>
        <w:rPr>
          <w:b/>
          <w:bCs/>
        </w:rPr>
      </w:pPr>
      <w:r>
        <w:rPr>
          <w:rFonts w:eastAsia="Times New Roman" w:cs="Arial" w:ascii="Arial" w:hAnsi="Arial"/>
          <w:b/>
          <w:bCs/>
          <w:sz w:val="24"/>
          <w:szCs w:val="24"/>
          <w:lang w:eastAsia="it-IT"/>
        </w:rPr>
        <w:t>Il consiglio delle autorità per domen</w:t>
      </w:r>
      <w:bookmarkStart w:id="0" w:name="_GoBack"/>
      <w:bookmarkEnd w:id="0"/>
      <w:r>
        <w:rPr>
          <w:rFonts w:eastAsia="Times New Roman" w:cs="Arial" w:ascii="Arial" w:hAnsi="Arial"/>
          <w:b/>
          <w:bCs/>
          <w:sz w:val="24"/>
          <w:szCs w:val="24"/>
          <w:lang w:eastAsia="it-IT"/>
        </w:rPr>
        <w:t xml:space="preserve">ica mattina è di muovere l'auto prima delle </w:t>
      </w:r>
      <w:r>
        <w:rPr>
          <w:rFonts w:eastAsia="Times New Roman" w:cs="Arial" w:ascii="Arial" w:hAnsi="Arial"/>
          <w:b/>
          <w:bCs/>
          <w:sz w:val="24"/>
          <w:szCs w:val="24"/>
          <w:lang w:eastAsia="it-IT"/>
        </w:rPr>
        <w:t>08</w:t>
      </w:r>
      <w:r>
        <w:rPr>
          <w:rFonts w:eastAsia="Times New Roman" w:cs="Arial" w:ascii="Arial" w:hAnsi="Arial"/>
          <w:b/>
          <w:bCs/>
          <w:sz w:val="24"/>
          <w:szCs w:val="24"/>
          <w:lang w:eastAsia="it-IT"/>
        </w:rPr>
        <w:t xml:space="preserve">:00 o di posteggiarla direttamente al di fuori del perimetro urbano delimitato dalla </w:t>
      </w:r>
    </w:p>
    <w:p>
      <w:pPr>
        <w:pStyle w:val="ListParagraph"/>
        <w:spacing w:lineRule="auto" w:line="240" w:before="180" w:after="240"/>
        <w:contextualSpacing/>
        <w:rPr>
          <w:b/>
          <w:bCs/>
        </w:rPr>
      </w:pPr>
      <w:r>
        <w:rPr>
          <w:rFonts w:eastAsia="Times New Roman" w:cs="Arial" w:ascii="Arial" w:hAnsi="Arial"/>
          <w:b/>
          <w:bCs/>
          <w:sz w:val="24"/>
          <w:szCs w:val="24"/>
          <w:lang w:eastAsia="it-IT"/>
        </w:rPr>
        <w:t>sfilata del Giro.</w:t>
      </w:r>
    </w:p>
    <w:p>
      <w:pPr>
        <w:pStyle w:val="Normal"/>
        <w:spacing w:lineRule="auto" w:line="240"/>
        <w:rPr>
          <w:rFonts w:ascii="Arial" w:hAnsi="Arial" w:eastAsia="Times New Roman" w:cs="Arial"/>
          <w:b/>
          <w:bCs/>
          <w:color w:themeColor="accent6" w:themeShade="bf" w:val="538135"/>
          <w:sz w:val="30"/>
          <w:szCs w:val="30"/>
          <w:lang w:eastAsia="it-IT"/>
        </w:rPr>
      </w:pPr>
      <w:r>
        <w:rPr>
          <w:rFonts w:eastAsia="Times New Roman" w:cs="Arial" w:ascii="Arial" w:hAnsi="Arial"/>
          <w:b/>
          <w:bCs/>
          <w:color w:themeColor="accent6" w:themeShade="bf" w:val="538135"/>
          <w:sz w:val="30"/>
          <w:szCs w:val="30"/>
          <w:lang w:eastAsia="it-IT"/>
        </w:rPr>
      </w:r>
    </w:p>
    <w:p>
      <w:pPr>
        <w:pStyle w:val="Normal"/>
        <w:spacing w:lineRule="auto" w:line="240"/>
        <w:rPr>
          <w:rFonts w:ascii="Arial" w:hAnsi="Arial" w:eastAsia="Times New Roman" w:cs="Arial"/>
          <w:b/>
          <w:bCs/>
          <w:color w:themeColor="accent6" w:themeShade="bf" w:val="538135"/>
          <w:sz w:val="30"/>
          <w:szCs w:val="30"/>
          <w:lang w:eastAsia="it-IT"/>
        </w:rPr>
      </w:pPr>
      <w:r>
        <w:rPr>
          <w:rFonts w:eastAsia="Times New Roman" w:cs="Arial" w:ascii="Arial" w:hAnsi="Arial"/>
          <w:b/>
          <w:bCs/>
          <w:color w:themeColor="accent6" w:themeShade="bf" w:val="538135"/>
          <w:sz w:val="30"/>
          <w:szCs w:val="30"/>
          <w:lang w:eastAsia="it-IT"/>
        </w:rPr>
      </w:r>
    </w:p>
    <w:p>
      <w:pPr>
        <w:pStyle w:val="Normal"/>
        <w:spacing w:lineRule="auto" w:line="240"/>
        <w:rPr>
          <w:rFonts w:ascii="Arial" w:hAnsi="Arial" w:eastAsia="Times New Roman" w:cs="Arial"/>
          <w:b/>
          <w:bCs/>
          <w:color w:themeColor="accent6" w:themeShade="bf" w:val="538135"/>
          <w:sz w:val="30"/>
          <w:szCs w:val="30"/>
          <w:lang w:eastAsia="it-IT"/>
        </w:rPr>
      </w:pPr>
      <w:r>
        <w:rPr>
          <w:rFonts w:eastAsia="Times New Roman" w:cs="Arial" w:ascii="Arial" w:hAnsi="Arial"/>
          <w:b/>
          <w:bCs/>
          <w:color w:themeColor="accent6" w:themeShade="bf" w:val="538135"/>
          <w:sz w:val="30"/>
          <w:szCs w:val="30"/>
          <w:lang w:eastAsia="it-IT"/>
        </w:rPr>
        <w:t>Attraversamenti Pedonali Gestiti da Steward</w:t>
      </w:r>
    </w:p>
    <w:p>
      <w:pPr>
        <w:pStyle w:val="Normal"/>
        <w:spacing w:lineRule="auto" w:line="240"/>
        <w:rPr>
          <w:rFonts w:ascii="Arial" w:hAnsi="Arial" w:eastAsia="Times New Roman" w:cs="Arial"/>
          <w:sz w:val="24"/>
          <w:szCs w:val="24"/>
          <w:lang w:eastAsia="it-IT"/>
        </w:rPr>
      </w:pPr>
      <w:r>
        <w:rPr>
          <w:rFonts w:eastAsia="Times New Roman" w:cs="Arial" w:ascii="Arial" w:hAnsi="Arial"/>
          <w:sz w:val="24"/>
          <w:szCs w:val="24"/>
          <w:lang w:eastAsia="it-IT"/>
        </w:rPr>
        <w:t>Se devi spostarti a piedi da una parte all'altra della città tagliando fuori il percorso della sfilata (Piazza Duomo - Via Cavour - Via XX Settembre - Viale Montebello):</w:t>
      </w:r>
    </w:p>
    <w:p>
      <w:pPr>
        <w:pStyle w:val="ListParagraph"/>
        <w:numPr>
          <w:ilvl w:val="0"/>
          <w:numId w:val="11"/>
        </w:numPr>
        <w:spacing w:lineRule="auto" w:line="240" w:before="0" w:after="0"/>
        <w:contextualSpacing/>
        <w:rPr>
          <w:rFonts w:ascii="Arial" w:hAnsi="Arial" w:eastAsia="Times New Roman" w:cs="Arial"/>
          <w:sz w:val="24"/>
          <w:szCs w:val="24"/>
          <w:lang w:eastAsia="it-IT"/>
        </w:rPr>
      </w:pPr>
      <w:r>
        <w:rPr>
          <w:rFonts w:eastAsia="Times New Roman" w:cs="Arial" w:ascii="Arial" w:hAnsi="Arial"/>
          <w:sz w:val="24"/>
          <w:szCs w:val="24"/>
          <w:lang w:eastAsia="it-IT"/>
        </w:rPr>
        <w:t>I varchi saranno presidiati da personale dotato di ricetrasmittenti in contatto diretto con la direzione di gara.</w:t>
      </w:r>
    </w:p>
    <w:p>
      <w:pPr>
        <w:pStyle w:val="ListParagraph"/>
        <w:numPr>
          <w:ilvl w:val="0"/>
          <w:numId w:val="11"/>
        </w:numPr>
        <w:spacing w:lineRule="auto" w:line="240" w:before="0" w:after="0"/>
        <w:contextualSpacing/>
        <w:rPr>
          <w:rFonts w:ascii="Arial" w:hAnsi="Arial" w:eastAsia="Times New Roman" w:cs="Arial"/>
          <w:sz w:val="24"/>
          <w:szCs w:val="24"/>
          <w:lang w:eastAsia="it-IT"/>
        </w:rPr>
      </w:pPr>
      <w:r>
        <w:rPr>
          <w:rFonts w:eastAsia="Times New Roman" w:cs="Arial" w:ascii="Arial" w:hAnsi="Arial"/>
          <w:b/>
          <w:bCs/>
          <w:sz w:val="24"/>
          <w:szCs w:val="24"/>
          <w:lang w:eastAsia="it-IT"/>
        </w:rPr>
        <w:t>Sarà possibile attraversare a piedi</w:t>
      </w:r>
      <w:r>
        <w:rPr>
          <w:rFonts w:eastAsia="Times New Roman" w:cs="Arial" w:ascii="Arial" w:hAnsi="Arial"/>
          <w:sz w:val="24"/>
          <w:szCs w:val="24"/>
          <w:lang w:eastAsia="it-IT"/>
        </w:rPr>
        <w:t xml:space="preserve"> le strisce pedonali transennate solo fino a circa </w:t>
      </w:r>
      <w:r>
        <w:rPr>
          <w:rFonts w:eastAsia="Times New Roman" w:cs="Arial" w:ascii="Arial" w:hAnsi="Arial"/>
          <w:b/>
          <w:bCs/>
          <w:sz w:val="24"/>
          <w:szCs w:val="24"/>
          <w:lang w:eastAsia="it-IT"/>
        </w:rPr>
        <w:t>30 minuti prima</w:t>
      </w:r>
      <w:r>
        <w:rPr>
          <w:rFonts w:eastAsia="Times New Roman" w:cs="Arial" w:ascii="Arial" w:hAnsi="Arial"/>
          <w:sz w:val="24"/>
          <w:szCs w:val="24"/>
          <w:lang w:eastAsia="it-IT"/>
        </w:rPr>
        <w:t xml:space="preserve"> del via della carovana pubblicitaria e dei corridori (indicativamente fino alle ore 12:45 / 13:00).</w:t>
      </w:r>
    </w:p>
    <w:p>
      <w:pPr>
        <w:pStyle w:val="ListParagraph"/>
        <w:numPr>
          <w:ilvl w:val="0"/>
          <w:numId w:val="11"/>
        </w:numPr>
        <w:spacing w:lineRule="auto" w:line="240" w:before="0" w:after="0"/>
        <w:contextualSpacing/>
        <w:rPr>
          <w:rFonts w:ascii="Arial" w:hAnsi="Arial" w:eastAsia="Times New Roman" w:cs="Arial"/>
          <w:sz w:val="24"/>
          <w:szCs w:val="24"/>
          <w:lang w:eastAsia="it-IT"/>
        </w:rPr>
      </w:pPr>
      <w:r>
        <w:rPr>
          <w:rFonts w:eastAsia="Times New Roman" w:cs="Arial" w:ascii="Arial" w:hAnsi="Arial"/>
          <w:sz w:val="24"/>
          <w:szCs w:val="24"/>
          <w:lang w:eastAsia="it-IT"/>
        </w:rPr>
        <w:t xml:space="preserve">Durante il passaggio effettivo degli atleti (dalle 13:30 alle 13:55 circa) l'attraversamento sarà </w:t>
      </w:r>
      <w:r>
        <w:rPr>
          <w:rFonts w:eastAsia="Times New Roman" w:cs="Arial" w:ascii="Arial" w:hAnsi="Arial"/>
          <w:b/>
          <w:bCs/>
          <w:sz w:val="24"/>
          <w:szCs w:val="24"/>
          <w:lang w:eastAsia="it-IT"/>
        </w:rPr>
        <w:t>completamente vietato</w:t>
      </w:r>
      <w:r>
        <w:rPr>
          <w:rFonts w:eastAsia="Times New Roman" w:cs="Arial" w:ascii="Arial" w:hAnsi="Arial"/>
          <w:sz w:val="24"/>
          <w:szCs w:val="24"/>
          <w:lang w:eastAsia="it-IT"/>
        </w:rPr>
        <w:t xml:space="preserve"> per motivi di sicurezza.</w:t>
      </w:r>
    </w:p>
    <w:p>
      <w:pPr>
        <w:pStyle w:val="ListParagraph"/>
        <w:numPr>
          <w:ilvl w:val="0"/>
          <w:numId w:val="6"/>
        </w:numPr>
        <w:spacing w:lineRule="auto" w:line="240" w:before="0" w:after="0"/>
        <w:contextualSpacing/>
        <w:rPr>
          <w:rFonts w:ascii="Arial" w:hAnsi="Arial" w:eastAsia="Times New Roman" w:cs="Arial"/>
          <w:sz w:val="24"/>
          <w:szCs w:val="24"/>
          <w:lang w:eastAsia="it-IT"/>
        </w:rPr>
      </w:pPr>
      <w:r>
        <w:rPr>
          <w:rFonts w:eastAsia="Times New Roman" w:cs="Arial" w:ascii="Arial" w:hAnsi="Arial"/>
          <w:sz w:val="24"/>
          <w:szCs w:val="24"/>
          <w:lang w:eastAsia="it-IT"/>
        </w:rPr>
        <w:t>Al termine del passaggio della vettura di "Fine Gara Ciclistica", gli steward riapriranno immediatamente i passaggi.</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709" w:top="181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 w:name="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distT="0" distB="0" distL="0" distR="0" simplePos="0" relativeHeight="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3" name="Cornic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578406981"/>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9</w:t>
        </w:r>
        <w:r>
          <w:rPr/>
          <w:fldChar w:fldCharType="end"/>
        </w:r>
      </w:p>
    </w:sdtContent>
  </w:sdt>
  <w:p>
    <w:pPr>
      <w:pStyle w:val="Footer"/>
      <w:jc w:val="cen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578406981"/>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9</w:t>
        </w:r>
        <w:r>
          <w:rPr/>
          <w:fldChar w:fldCharType="end"/>
        </w:r>
      </w:p>
    </w:sdtContent>
  </w:sdt>
  <w:p>
    <w:pPr>
      <w:pStyle w:val="Footer"/>
      <w:jc w:val="cen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16"/>
      </w:rPr>
    </w:pPr>
    <w:r>
      <w:rPr>
        <w:b/>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16"/>
      </w:rPr>
    </w:pPr>
    <w:r>
      <w:rPr>
        <w:b/>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bullet"/>
      <w:lvlText w:val=""/>
      <w:lvlJc w:val="start"/>
      <w:pPr>
        <w:tabs>
          <w:tab w:val="num" w:pos="0"/>
        </w:tabs>
        <w:ind w:start="1428" w:hanging="360"/>
      </w:pPr>
      <w:rPr>
        <w:rFonts w:ascii="Symbol" w:hAnsi="Symbol" w:cs="Symbol" w:hint="default"/>
      </w:rPr>
    </w:lvl>
    <w:lvl w:ilvl="1">
      <w:start w:val="0"/>
      <w:numFmt w:val="bullet"/>
      <w:lvlText w:val="•"/>
      <w:lvlJc w:val="start"/>
      <w:pPr>
        <w:tabs>
          <w:tab w:val="num" w:pos="0"/>
        </w:tabs>
        <w:ind w:start="2493" w:hanging="705"/>
      </w:pPr>
      <w:rPr>
        <w:rFonts w:ascii="Arial" w:hAnsi="Arial" w:cs="Arial" w:hint="default"/>
      </w:rPr>
    </w:lvl>
    <w:lvl w:ilvl="2">
      <w:start w:val="1"/>
      <w:numFmt w:val="bullet"/>
      <w:lvlText w:val=""/>
      <w:lvlJc w:val="start"/>
      <w:pPr>
        <w:tabs>
          <w:tab w:val="num" w:pos="0"/>
        </w:tabs>
        <w:ind w:start="2868" w:hanging="360"/>
      </w:pPr>
      <w:rPr>
        <w:rFonts w:ascii="Wingdings" w:hAnsi="Wingdings" w:cs="Wingdings" w:hint="default"/>
      </w:rPr>
    </w:lvl>
    <w:lvl w:ilvl="3">
      <w:start w:val="1"/>
      <w:numFmt w:val="bullet"/>
      <w:lvlText w:val=""/>
      <w:lvlJc w:val="start"/>
      <w:pPr>
        <w:tabs>
          <w:tab w:val="num" w:pos="0"/>
        </w:tabs>
        <w:ind w:start="3588" w:hanging="360"/>
      </w:pPr>
      <w:rPr>
        <w:rFonts w:ascii="Symbol" w:hAnsi="Symbol" w:cs="Symbol" w:hint="default"/>
      </w:rPr>
    </w:lvl>
    <w:lvl w:ilvl="4">
      <w:start w:val="1"/>
      <w:numFmt w:val="bullet"/>
      <w:lvlText w:val="o"/>
      <w:lvlJc w:val="start"/>
      <w:pPr>
        <w:tabs>
          <w:tab w:val="num" w:pos="0"/>
        </w:tabs>
        <w:ind w:start="4308" w:hanging="360"/>
      </w:pPr>
      <w:rPr>
        <w:rFonts w:ascii="Courier New" w:hAnsi="Courier New" w:cs="Courier New" w:hint="default"/>
      </w:rPr>
    </w:lvl>
    <w:lvl w:ilvl="5">
      <w:start w:val="1"/>
      <w:numFmt w:val="bullet"/>
      <w:lvlText w:val=""/>
      <w:lvlJc w:val="start"/>
      <w:pPr>
        <w:tabs>
          <w:tab w:val="num" w:pos="0"/>
        </w:tabs>
        <w:ind w:start="5028" w:hanging="360"/>
      </w:pPr>
      <w:rPr>
        <w:rFonts w:ascii="Wingdings" w:hAnsi="Wingdings" w:cs="Wingdings" w:hint="default"/>
      </w:rPr>
    </w:lvl>
    <w:lvl w:ilvl="6">
      <w:start w:val="1"/>
      <w:numFmt w:val="bullet"/>
      <w:lvlText w:val=""/>
      <w:lvlJc w:val="start"/>
      <w:pPr>
        <w:tabs>
          <w:tab w:val="num" w:pos="0"/>
        </w:tabs>
        <w:ind w:start="5748" w:hanging="360"/>
      </w:pPr>
      <w:rPr>
        <w:rFonts w:ascii="Symbol" w:hAnsi="Symbol" w:cs="Symbol" w:hint="default"/>
      </w:rPr>
    </w:lvl>
    <w:lvl w:ilvl="7">
      <w:start w:val="1"/>
      <w:numFmt w:val="bullet"/>
      <w:lvlText w:val="o"/>
      <w:lvlJc w:val="start"/>
      <w:pPr>
        <w:tabs>
          <w:tab w:val="num" w:pos="0"/>
        </w:tabs>
        <w:ind w:start="6468" w:hanging="360"/>
      </w:pPr>
      <w:rPr>
        <w:rFonts w:ascii="Courier New" w:hAnsi="Courier New" w:cs="Courier New" w:hint="default"/>
      </w:rPr>
    </w:lvl>
    <w:lvl w:ilvl="8">
      <w:start w:val="1"/>
      <w:numFmt w:val="bullet"/>
      <w:lvlText w:val=""/>
      <w:lvlJc w:val="start"/>
      <w:pPr>
        <w:tabs>
          <w:tab w:val="num" w:pos="0"/>
        </w:tabs>
        <w:ind w:start="7188" w:hanging="360"/>
      </w:pPr>
      <w:rPr>
        <w:rFonts w:ascii="Wingdings" w:hAnsi="Wingdings" w:cs="Wingdings" w:hint="default"/>
      </w:rPr>
    </w:lvl>
  </w:abstractNum>
  <w:abstractNum w:abstractNumId="1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55412"/>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2">
    <w:name w:val="heading 2"/>
    <w:basedOn w:val="Titolo"/>
    <w:next w:val="BodyText"/>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d55412"/>
    <w:rPr/>
  </w:style>
  <w:style w:type="character" w:styleId="PidipaginaCarattere" w:customStyle="1">
    <w:name w:val="Piè di pagina Carattere"/>
    <w:basedOn w:val="DefaultParagraphFont"/>
    <w:uiPriority w:val="99"/>
    <w:qFormat/>
    <w:rsid w:val="00d55412"/>
    <w:rPr/>
  </w:style>
  <w:style w:type="character" w:styleId="PageNumber">
    <w:name w:val="page number"/>
    <w:basedOn w:val="DefaultParagraphFont"/>
    <w:rsid w:val="00d55412"/>
    <w:rPr/>
  </w:style>
  <w:style w:type="character" w:styleId="t286pc" w:customStyle="1">
    <w:name w:val="t286pc"/>
    <w:basedOn w:val="DefaultParagraphFont"/>
    <w:qFormat/>
    <w:rsid w:val="00b4672f"/>
    <w:rPr/>
  </w:style>
  <w:style w:type="character" w:styleId="Strong">
    <w:name w:val="Strong"/>
    <w:basedOn w:val="DefaultParagraphFont"/>
    <w:uiPriority w:val="22"/>
    <w:qFormat/>
    <w:rsid w:val="00b4672f"/>
    <w:rPr>
      <w:b/>
      <w:bCs/>
    </w:rPr>
  </w:style>
  <w:style w:type="character" w:styleId="Hyperlink">
    <w:name w:val="Hyperlink"/>
    <w:basedOn w:val="DefaultParagraphFont"/>
    <w:uiPriority w:val="99"/>
    <w:semiHidden/>
    <w:unhideWhenUsed/>
    <w:rsid w:val="00b4672f"/>
    <w:rPr>
      <w:color w:val="0000FF"/>
      <w:u w:val="single"/>
    </w:rPr>
  </w:style>
  <w:style w:type="character" w:styleId="Emphasis">
    <w:name w:val="Emphasis"/>
    <w:basedOn w:val="DefaultParagraphFont"/>
    <w:uiPriority w:val="20"/>
    <w:qFormat/>
    <w:rsid w:val="00f364a8"/>
    <w:rPr>
      <w:i/>
      <w:iCs/>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d55412"/>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d55412"/>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3f7789"/>
    <w:pPr>
      <w:spacing w:before="0" w:after="160"/>
      <w:ind w:start="720"/>
      <w:contextualSpacing/>
    </w:pPr>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LibreOffice/25.8.6.2$Windows_X86_64 LibreOffice_project/b4b39682cd9868fa725bc664aff94278d315bd04</Application>
  <AppVersion>15.0000</AppVersion>
  <Pages>9</Pages>
  <Words>1576</Words>
  <Characters>8929</Characters>
  <CharactersWithSpaces>10418</CharactersWithSpaces>
  <Paragraphs>79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2026-05-20T09:08:00Z</dcterms:created>
  <dc:creator>Dossena</dc:creator>
  <dc:description/>
  <dc:language>it-IT</dc:language>
  <cp:lastModifiedBy/>
  <cp:lastPrinted>2021-11-05T08:42:00Z</cp:lastPrinted>
  <dcterms:modified xsi:type="dcterms:W3CDTF">2026-05-20T13:30:13Z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